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E3" w:rsidRPr="00E52189" w:rsidRDefault="003D0CE3" w:rsidP="003D0CE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5218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4"/>
        <w:gridCol w:w="5371"/>
      </w:tblGrid>
      <w:tr w:rsidR="003D0CE3" w:rsidRPr="00E52189" w:rsidTr="00E7060E">
        <w:tc>
          <w:tcPr>
            <w:tcW w:w="4219" w:type="dxa"/>
            <w:vMerge w:val="restart"/>
            <w:shd w:val="clear" w:color="auto" w:fill="auto"/>
          </w:tcPr>
          <w:p w:rsidR="003D0CE3" w:rsidRPr="00E52189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89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СОГЛАСОВАНО: </w:t>
            </w:r>
          </w:p>
          <w:p w:rsidR="003D0CE3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Советом учреждения</w:t>
            </w:r>
          </w:p>
          <w:p w:rsidR="003D0CE3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3D0CE3">
              <w:rPr>
                <w:rFonts w:ascii="Times New Roman" w:eastAsia="Calibri" w:hAnsi="Times New Roman"/>
                <w:sz w:val="24"/>
                <w:szCs w:val="24"/>
              </w:rPr>
              <w:t>протокол от 30.08.2019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0CE3">
              <w:rPr>
                <w:rFonts w:ascii="Times New Roman" w:eastAsia="Calibri" w:hAnsi="Times New Roman"/>
                <w:sz w:val="24"/>
                <w:szCs w:val="24"/>
              </w:rPr>
              <w:t>№ 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D0CE3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89"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Педагогическим советом </w:t>
            </w:r>
          </w:p>
          <w:p w:rsidR="003D0CE3" w:rsidRPr="00E52189" w:rsidRDefault="003D0CE3" w:rsidP="003D0C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89">
              <w:rPr>
                <w:rFonts w:ascii="Times New Roman" w:eastAsia="Calibri" w:hAnsi="Times New Roman"/>
                <w:sz w:val="24"/>
                <w:szCs w:val="24"/>
              </w:rPr>
              <w:t>(протокол от 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E52189">
              <w:rPr>
                <w:rFonts w:ascii="Times New Roman" w:eastAsia="Calibri" w:hAnsi="Times New Roman"/>
                <w:sz w:val="24"/>
                <w:szCs w:val="24"/>
              </w:rPr>
              <w:t>.08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 №5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3D0CE3" w:rsidRPr="00E52189" w:rsidRDefault="003D0CE3" w:rsidP="00E706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825D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</w:t>
            </w:r>
            <w:r w:rsidRPr="00E521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УТВЕРЖДЕНО</w:t>
            </w:r>
          </w:p>
          <w:p w:rsidR="003D0CE3" w:rsidRPr="00E52189" w:rsidRDefault="003D0CE3" w:rsidP="003D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521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Pr="00E521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приказом  от 31.08.201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E521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 </w:t>
            </w:r>
          </w:p>
        </w:tc>
      </w:tr>
      <w:tr w:rsidR="003D0CE3" w:rsidRPr="00E52189" w:rsidTr="00E7060E">
        <w:tc>
          <w:tcPr>
            <w:tcW w:w="4219" w:type="dxa"/>
            <w:vMerge/>
            <w:shd w:val="clear" w:color="auto" w:fill="auto"/>
          </w:tcPr>
          <w:p w:rsidR="003D0CE3" w:rsidRPr="00CF4B0B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D0CE3" w:rsidRPr="00E52189" w:rsidRDefault="003D0CE3" w:rsidP="00E7060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D0CE3" w:rsidRPr="00E52189" w:rsidRDefault="003D0CE3" w:rsidP="00E706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52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0CE3" w:rsidRPr="00DB7B8D" w:rsidTr="00E7060E">
        <w:tc>
          <w:tcPr>
            <w:tcW w:w="4219" w:type="dxa"/>
            <w:shd w:val="clear" w:color="auto" w:fill="auto"/>
          </w:tcPr>
          <w:p w:rsidR="003D0CE3" w:rsidRPr="00CF4B0B" w:rsidRDefault="003D0CE3" w:rsidP="00E70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D0CE3" w:rsidRPr="00CF4B0B" w:rsidRDefault="003D0CE3" w:rsidP="00E7060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3D0CE3" w:rsidRDefault="003D0CE3" w:rsidP="003D0CE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D0CE3" w:rsidRPr="0083107E" w:rsidRDefault="003D0CE3" w:rsidP="003D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>Положение</w:t>
      </w:r>
    </w:p>
    <w:p w:rsidR="003D0CE3" w:rsidRDefault="003D0CE3" w:rsidP="003D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>о текуще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 контроле</w:t>
      </w: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успеваемости и промежуточной аттестации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уча</w:t>
      </w: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щихся </w:t>
      </w:r>
    </w:p>
    <w:p w:rsidR="003D0CE3" w:rsidRDefault="003D0CE3" w:rsidP="003D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муниципальном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бюджетном</w:t>
      </w: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общеобразовательном учреждении</w:t>
      </w:r>
    </w:p>
    <w:p w:rsidR="003D0CE3" w:rsidRPr="00E52189" w:rsidRDefault="003D0CE3" w:rsidP="003D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Прогимназия «Эврика</w:t>
      </w:r>
      <w:r w:rsidRPr="0083107E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3D0CE3" w:rsidRPr="0083107E" w:rsidRDefault="003D0CE3" w:rsidP="003D0CE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D0CE3" w:rsidRPr="0083107E" w:rsidRDefault="003D0CE3" w:rsidP="003D0CE3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D0CE3" w:rsidRPr="0083107E" w:rsidRDefault="003D0CE3" w:rsidP="003D0CE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>1.1. Настоящее Положение о текуще</w:t>
      </w:r>
      <w:r>
        <w:rPr>
          <w:rFonts w:ascii="Times New Roman" w:hAnsi="Times New Roman"/>
          <w:sz w:val="24"/>
          <w:szCs w:val="24"/>
        </w:rPr>
        <w:t>м контроле</w:t>
      </w:r>
      <w:r w:rsidRPr="0083107E">
        <w:rPr>
          <w:rFonts w:ascii="Times New Roman" w:hAnsi="Times New Roman"/>
          <w:sz w:val="24"/>
          <w:szCs w:val="24"/>
        </w:rPr>
        <w:t xml:space="preserve"> успеваемос</w:t>
      </w:r>
      <w:r>
        <w:rPr>
          <w:rFonts w:ascii="Times New Roman" w:hAnsi="Times New Roman"/>
          <w:sz w:val="24"/>
          <w:szCs w:val="24"/>
        </w:rPr>
        <w:t>ти и промежуточной аттестации уча</w:t>
      </w:r>
      <w:r w:rsidRPr="0083107E">
        <w:rPr>
          <w:rFonts w:ascii="Times New Roman" w:hAnsi="Times New Roman"/>
          <w:sz w:val="24"/>
          <w:szCs w:val="24"/>
        </w:rPr>
        <w:t xml:space="preserve">щихся </w:t>
      </w:r>
      <w:r w:rsidRPr="0083107E">
        <w:rPr>
          <w:rFonts w:ascii="Times New Roman" w:hAnsi="Times New Roman"/>
          <w:sz w:val="24"/>
          <w:szCs w:val="24"/>
          <w:shd w:val="clear" w:color="auto" w:fill="FFFFFF"/>
        </w:rPr>
        <w:t xml:space="preserve">в муниципальном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бюджетном</w:t>
      </w:r>
      <w:r w:rsidRPr="0083107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общеобразовательном учреждении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Прогимназия «Эврика</w:t>
      </w:r>
      <w:r w:rsidRPr="0083107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3107E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с:</w:t>
      </w:r>
    </w:p>
    <w:p w:rsidR="003D0CE3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«</w:t>
      </w:r>
      <w:r w:rsidRPr="0083107E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83107E">
        <w:rPr>
          <w:rFonts w:ascii="Times New Roman" w:hAnsi="Times New Roman"/>
          <w:sz w:val="24"/>
          <w:szCs w:val="24"/>
        </w:rPr>
        <w:t>;</w:t>
      </w:r>
    </w:p>
    <w:p w:rsidR="009F7C8B" w:rsidRDefault="003D0CE3" w:rsidP="009F7C8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373;</w:t>
      </w:r>
    </w:p>
    <w:p w:rsidR="009F7C8B" w:rsidRPr="009F7C8B" w:rsidRDefault="009F7C8B" w:rsidP="009F7C8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F7C8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для обучающихся с ограниченными возможностями здоровья (приказ </w:t>
      </w:r>
      <w:proofErr w:type="spellStart"/>
      <w:r w:rsidRPr="009F7C8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7C8B">
        <w:rPr>
          <w:rFonts w:ascii="Times New Roman" w:hAnsi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D0CE3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rFonts w:ascii="Times New Roman" w:hAnsi="Times New Roman"/>
          <w:sz w:val="24"/>
          <w:szCs w:val="24"/>
        </w:rPr>
        <w:t>и среднего общего образования</w:t>
      </w:r>
      <w:r w:rsidRPr="0083107E"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науки Российской Федерации от 30.08.2013 № 1015;</w:t>
      </w:r>
    </w:p>
    <w:p w:rsidR="003D0CE3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 xml:space="preserve">СанПиН 2.4.2.2821-10 </w:t>
      </w:r>
      <w:r>
        <w:rPr>
          <w:rFonts w:ascii="Times New Roman" w:hAnsi="Times New Roman"/>
          <w:sz w:val="24"/>
          <w:szCs w:val="24"/>
        </w:rPr>
        <w:t>«</w:t>
      </w:r>
      <w:r w:rsidRPr="0083107E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</w:t>
      </w:r>
      <w:r>
        <w:rPr>
          <w:rFonts w:ascii="Times New Roman" w:hAnsi="Times New Roman"/>
          <w:sz w:val="24"/>
          <w:szCs w:val="24"/>
        </w:rPr>
        <w:t xml:space="preserve">разовательных учреждениях», </w:t>
      </w:r>
      <w:r w:rsidRPr="0083107E">
        <w:rPr>
          <w:rFonts w:ascii="Times New Roman" w:hAnsi="Times New Roman"/>
          <w:sz w:val="24"/>
          <w:szCs w:val="24"/>
        </w:rPr>
        <w:t>утвержденными постановлением Главного государственного санитарного врача РФ от 29.12.2010 № 189;</w:t>
      </w:r>
    </w:p>
    <w:p w:rsidR="003D0CE3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МБОУ «</w:t>
      </w:r>
      <w:r w:rsidRPr="00850365">
        <w:rPr>
          <w:rFonts w:ascii="Times New Roman" w:hAnsi="Times New Roman"/>
          <w:sz w:val="24"/>
          <w:szCs w:val="24"/>
        </w:rPr>
        <w:t xml:space="preserve">Прогимназия </w:t>
      </w:r>
      <w:r>
        <w:rPr>
          <w:rFonts w:ascii="Times New Roman" w:hAnsi="Times New Roman"/>
          <w:sz w:val="24"/>
          <w:szCs w:val="24"/>
        </w:rPr>
        <w:t>«Эврика»;</w:t>
      </w:r>
    </w:p>
    <w:p w:rsidR="002C1299" w:rsidRDefault="003D0CE3" w:rsidP="002C129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107E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83107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83107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83107E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МБ</w:t>
      </w:r>
      <w:r w:rsidRPr="0083107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850365">
        <w:rPr>
          <w:rFonts w:ascii="Times New Roman" w:hAnsi="Times New Roman"/>
          <w:sz w:val="24"/>
          <w:szCs w:val="24"/>
        </w:rPr>
        <w:t xml:space="preserve">Прогимназия </w:t>
      </w:r>
      <w:r>
        <w:rPr>
          <w:rFonts w:ascii="Times New Roman" w:hAnsi="Times New Roman"/>
          <w:sz w:val="24"/>
          <w:szCs w:val="24"/>
        </w:rPr>
        <w:t>«Эврика»;</w:t>
      </w:r>
    </w:p>
    <w:p w:rsidR="002C1299" w:rsidRPr="002C1299" w:rsidRDefault="002C1299" w:rsidP="002C129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 о</w:t>
      </w:r>
      <w:r w:rsidRPr="002C1299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ые</w:t>
      </w:r>
      <w:r w:rsidRPr="002C1299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ые</w:t>
      </w:r>
      <w:r w:rsidRPr="002C129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2C1299">
        <w:rPr>
          <w:rFonts w:ascii="Times New Roman" w:hAnsi="Times New Roman"/>
          <w:sz w:val="24"/>
          <w:szCs w:val="24"/>
        </w:rPr>
        <w:t xml:space="preserve"> начального общего образования МБОУ «Прогимназия «Эврика»</w:t>
      </w:r>
      <w:r>
        <w:rPr>
          <w:rFonts w:ascii="Times New Roman" w:hAnsi="Times New Roman"/>
          <w:sz w:val="24"/>
          <w:szCs w:val="24"/>
        </w:rPr>
        <w:t xml:space="preserve"> (варианты 7.1, 7.2, 5.1, 2.2)</w:t>
      </w:r>
      <w:r w:rsidRPr="002C1299">
        <w:rPr>
          <w:rFonts w:ascii="Times New Roman" w:hAnsi="Times New Roman"/>
          <w:sz w:val="24"/>
          <w:szCs w:val="24"/>
        </w:rPr>
        <w:t>;</w:t>
      </w:r>
    </w:p>
    <w:p w:rsidR="003D0CE3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 xml:space="preserve">Положением о формах обучения в </w:t>
      </w:r>
      <w:r>
        <w:rPr>
          <w:rFonts w:ascii="Times New Roman" w:hAnsi="Times New Roman"/>
          <w:sz w:val="24"/>
          <w:szCs w:val="24"/>
        </w:rPr>
        <w:t>МБ</w:t>
      </w:r>
      <w:r w:rsidRPr="0083107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Прогимназия</w:t>
      </w:r>
      <w:r>
        <w:rPr>
          <w:rFonts w:ascii="Times New Roman" w:hAnsi="Times New Roman"/>
          <w:sz w:val="24"/>
          <w:szCs w:val="24"/>
        </w:rPr>
        <w:t xml:space="preserve"> «Эврика»;</w:t>
      </w:r>
    </w:p>
    <w:p w:rsidR="003D0CE3" w:rsidRPr="0083107E" w:rsidRDefault="003D0CE3" w:rsidP="003D0C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>Положением о</w:t>
      </w:r>
      <w:r>
        <w:rPr>
          <w:rFonts w:ascii="Times New Roman" w:hAnsi="Times New Roman"/>
          <w:sz w:val="24"/>
          <w:szCs w:val="24"/>
        </w:rPr>
        <w:t xml:space="preserve"> порядке обучения </w:t>
      </w:r>
      <w:r w:rsidRPr="0083107E">
        <w:rPr>
          <w:rFonts w:ascii="Times New Roman" w:hAnsi="Times New Roman"/>
          <w:sz w:val="24"/>
          <w:szCs w:val="24"/>
        </w:rPr>
        <w:t>на дому</w:t>
      </w:r>
      <w:r>
        <w:rPr>
          <w:rFonts w:ascii="Times New Roman" w:hAnsi="Times New Roman"/>
          <w:sz w:val="24"/>
          <w:szCs w:val="24"/>
        </w:rPr>
        <w:t xml:space="preserve"> детей-инвалидов и детей, которые по состоянию здоровья не могут посещать</w:t>
      </w:r>
      <w:r w:rsidRPr="00831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</w:t>
      </w:r>
      <w:r w:rsidRPr="0083107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Прогимназия</w:t>
      </w:r>
      <w:r>
        <w:rPr>
          <w:rFonts w:ascii="Times New Roman" w:hAnsi="Times New Roman"/>
          <w:sz w:val="24"/>
          <w:szCs w:val="24"/>
        </w:rPr>
        <w:t xml:space="preserve"> «Эврика».</w:t>
      </w:r>
    </w:p>
    <w:p w:rsidR="003D0CE3" w:rsidRPr="0083107E" w:rsidRDefault="003D0CE3" w:rsidP="003D0CE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107E">
        <w:rPr>
          <w:rFonts w:ascii="Times New Roman" w:hAnsi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</w:t>
      </w:r>
      <w:r>
        <w:rPr>
          <w:rFonts w:ascii="Times New Roman" w:hAnsi="Times New Roman"/>
          <w:sz w:val="24"/>
          <w:szCs w:val="24"/>
        </w:rPr>
        <w:t>чной аттестации уча</w:t>
      </w:r>
      <w:r w:rsidRPr="0083107E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МБ</w:t>
      </w:r>
      <w:r w:rsidRPr="008E56AD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Прогимназия</w:t>
      </w:r>
      <w:r w:rsidRPr="008E56AD">
        <w:rPr>
          <w:rFonts w:ascii="Times New Roman" w:hAnsi="Times New Roman"/>
          <w:sz w:val="24"/>
          <w:szCs w:val="24"/>
        </w:rPr>
        <w:t xml:space="preserve"> «Эврика»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прогимназия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83107E">
        <w:rPr>
          <w:rFonts w:ascii="Times New Roman" w:hAnsi="Times New Roman"/>
          <w:sz w:val="24"/>
          <w:szCs w:val="24"/>
        </w:rPr>
        <w:t>их перевод в следующий класс по</w:t>
      </w:r>
      <w:r>
        <w:rPr>
          <w:rFonts w:ascii="Times New Roman" w:hAnsi="Times New Roman"/>
          <w:sz w:val="24"/>
          <w:szCs w:val="24"/>
        </w:rPr>
        <w:t xml:space="preserve"> итогам учебного года.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текущим контролем успеваемости и промежуточной аттестацией учащихся.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 xml:space="preserve">1.3. Промежуточная аттестация является установлением уровня достижения результатов освоения учебных предметов, курсов, дисциплин (модулей), предусмотренных </w:t>
      </w:r>
      <w:r w:rsidRPr="003D0CE3">
        <w:rPr>
          <w:rFonts w:ascii="Times New Roman" w:hAnsi="Times New Roman"/>
          <w:sz w:val="24"/>
          <w:szCs w:val="24"/>
        </w:rPr>
        <w:lastRenderedPageBreak/>
        <w:t>образовательной программой и проводится в формах и порядке, установленных настоящим Положением.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1.4. Текущий к</w:t>
      </w:r>
      <w:r w:rsidR="002C1299">
        <w:rPr>
          <w:rFonts w:ascii="Times New Roman" w:hAnsi="Times New Roman"/>
          <w:sz w:val="24"/>
          <w:szCs w:val="24"/>
        </w:rPr>
        <w:t xml:space="preserve">онтроль успеваемости учащихся – </w:t>
      </w:r>
      <w:r w:rsidRPr="003D0CE3">
        <w:rPr>
          <w:rFonts w:ascii="Times New Roman" w:hAnsi="Times New Roman"/>
          <w:sz w:val="24"/>
          <w:szCs w:val="24"/>
        </w:rPr>
        <w:t xml:space="preserve">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программ, предусмотренных федеральными государственными образовательными стандартами </w:t>
      </w:r>
      <w:r w:rsidR="002C1299">
        <w:rPr>
          <w:rFonts w:ascii="Times New Roman" w:hAnsi="Times New Roman"/>
          <w:sz w:val="24"/>
          <w:szCs w:val="24"/>
        </w:rPr>
        <w:t xml:space="preserve">начального общего образования – </w:t>
      </w:r>
      <w:r w:rsidRPr="003D0CE3">
        <w:rPr>
          <w:rFonts w:ascii="Times New Roman" w:hAnsi="Times New Roman"/>
          <w:sz w:val="24"/>
          <w:szCs w:val="24"/>
        </w:rPr>
        <w:t>(далее – ФГОС НОО).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1.5.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занимаются.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1.6.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прогимназии.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 xml:space="preserve">1.7. Результаты текущего контроля успеваемости, промежуточной аттестации, представляющие собой результаты </w:t>
      </w:r>
      <w:proofErr w:type="spellStart"/>
      <w:r w:rsidRPr="003D0CE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D0CE3">
        <w:rPr>
          <w:rFonts w:ascii="Times New Roman" w:hAnsi="Times New Roman"/>
          <w:sz w:val="24"/>
          <w:szCs w:val="24"/>
        </w:rPr>
        <w:t xml:space="preserve"> мониторинга индивидуальных образовательных достижений учащихся,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Промежуточная аттестация – </w:t>
      </w:r>
      <w:r w:rsidRPr="003D0CE3">
        <w:rPr>
          <w:rFonts w:ascii="Times New Roman" w:hAnsi="Times New Roman"/>
          <w:sz w:val="24"/>
          <w:szCs w:val="24"/>
        </w:rPr>
        <w:t xml:space="preserve">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ab/>
        <w:t xml:space="preserve">Промежуточная аттестация проводится, начиная со второго класса.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ab/>
        <w:t>Промежуточная аттестация подразделяется на: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четвертную (2-4 классы), которая проводится по каждому учебному предмету, курсу, дисциплине, модулю по итогам четверти;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годовую промежуточную аттестацию, которая проводится по итогам учебного года.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ab/>
        <w:t>Промежуточная аттестация осуществляется в ходе совместной оценочной деятельности педагогов и учащихся, т. е. является внутренней оценкой. Сроки проведения промежуточной аттестации определяются образовательной программой.</w:t>
      </w:r>
    </w:p>
    <w:p w:rsidR="003D0CE3" w:rsidRDefault="003D0CE3" w:rsidP="003D0CE3">
      <w:pPr>
        <w:spacing w:after="0" w:line="240" w:lineRule="auto"/>
        <w:jc w:val="both"/>
      </w:pPr>
      <w:r w:rsidRPr="003D0CE3">
        <w:rPr>
          <w:rFonts w:ascii="Times New Roman" w:hAnsi="Times New Roman"/>
          <w:sz w:val="24"/>
          <w:szCs w:val="24"/>
        </w:rPr>
        <w:t>1.9.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учащиеся и их родители (законные представители), экспертные комиссии при проведении процедур лицензирования и аккредитации, Учредитель.</w:t>
      </w:r>
      <w:r w:rsidRPr="003D0CE3">
        <w:t xml:space="preserve">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1.10. Результаты текущего и промежуточного контроля фиксируются в электронном классном журнале автоматизированной информационной системы «Сетевой город. Образование» (далее – Сетевой город).</w:t>
      </w:r>
    </w:p>
    <w:p w:rsidR="003D0CE3" w:rsidRDefault="003D0CE3" w:rsidP="003D0CE3">
      <w:pPr>
        <w:spacing w:after="0" w:line="240" w:lineRule="auto"/>
        <w:jc w:val="both"/>
      </w:pPr>
      <w:r w:rsidRPr="003D0CE3">
        <w:rPr>
          <w:rFonts w:ascii="Times New Roman" w:hAnsi="Times New Roman"/>
          <w:sz w:val="24"/>
          <w:szCs w:val="24"/>
        </w:rPr>
        <w:t>1.11. Педагогические работники доводят до сведения родителей (законных представителей) сведения о результатах текущего и промежуточного контроля успеваемости учащихся посредством заполнения Сетевого города, индивидуальных консультаций.</w:t>
      </w:r>
      <w:r w:rsidRPr="003D0CE3">
        <w:t xml:space="preserve"> </w:t>
      </w:r>
    </w:p>
    <w:p w:rsidR="003D0CE3" w:rsidRPr="009F7C8B" w:rsidRDefault="003D0CE3" w:rsidP="009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B">
        <w:rPr>
          <w:rFonts w:ascii="Times New Roman" w:hAnsi="Times New Roman"/>
          <w:b/>
          <w:sz w:val="24"/>
          <w:szCs w:val="24"/>
        </w:rPr>
        <w:t>2.</w:t>
      </w:r>
      <w:r w:rsidRPr="009F7C8B">
        <w:rPr>
          <w:rFonts w:ascii="Times New Roman" w:hAnsi="Times New Roman"/>
          <w:b/>
          <w:sz w:val="24"/>
          <w:szCs w:val="24"/>
        </w:rPr>
        <w:t xml:space="preserve"> Содержание, формы и порядок проведения текущего контроля успеваемости учащихся и промежуточной аттестации</w:t>
      </w:r>
      <w:r w:rsidRPr="009F7C8B">
        <w:rPr>
          <w:rFonts w:ascii="Times New Roman" w:hAnsi="Times New Roman"/>
          <w:b/>
          <w:sz w:val="24"/>
          <w:szCs w:val="24"/>
        </w:rPr>
        <w:t>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2.1. Цели текущего контроля успеваемости заключаются в: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контроле уровня достижения учащимися результатов, предусмотренных образовательной программой;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оценке соответствия результатов освоения образовательных программ требованиям ФГОС;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проведении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предупреждении неуспеваемости.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 xml:space="preserve">2.2. Текущий контроль успеваемости учащихся в прогимназии проводится: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lastRenderedPageBreak/>
        <w:t xml:space="preserve">- поурочно, </w:t>
      </w:r>
      <w:proofErr w:type="spellStart"/>
      <w:r w:rsidRPr="003D0CE3">
        <w:rPr>
          <w:rFonts w:ascii="Times New Roman" w:hAnsi="Times New Roman"/>
          <w:sz w:val="24"/>
          <w:szCs w:val="24"/>
        </w:rPr>
        <w:t>потемно</w:t>
      </w:r>
      <w:proofErr w:type="spellEnd"/>
      <w:r w:rsidRPr="003D0CE3">
        <w:rPr>
          <w:rFonts w:ascii="Times New Roman" w:hAnsi="Times New Roman"/>
          <w:sz w:val="24"/>
          <w:szCs w:val="24"/>
        </w:rPr>
        <w:t>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по учебным четвертям; в форме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стартовой, промежуточной, итоговой диагностики; - устных и письменных ответов;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контрольной работы; - проверочной работы;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лабораторной работы; - тестирования;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защиты проектов и др.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2.3.</w:t>
      </w:r>
      <w:r w:rsidRPr="003D0CE3">
        <w:rPr>
          <w:rFonts w:ascii="Times New Roman" w:hAnsi="Times New Roman"/>
          <w:sz w:val="24"/>
          <w:szCs w:val="24"/>
        </w:rPr>
        <w:tab/>
        <w:t>Критериями выставления отметок являются полнота и правильность: - правильный, полный ответ;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правильный, но неполный или неточный ответ; - неправильный ответ;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нет ответа.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2.4.</w:t>
      </w:r>
      <w:r w:rsidRPr="003D0CE3">
        <w:rPr>
          <w:rFonts w:ascii="Times New Roman" w:hAnsi="Times New Roman"/>
          <w:sz w:val="24"/>
          <w:szCs w:val="24"/>
        </w:rPr>
        <w:tab/>
        <w:t>При выставлении отметок учитываются классификация ошибок и их количество: - грубые ошибки;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однотипные ошибки; - негрубые ошибки;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недочеты.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2.5. Текущий контроль обучающихся, временно находящихся в санаторных, медицинских организациях осуществляется в этих учебных заведениях и полученные результаты выставляются классным руководителем в классный журнал и учитываются при выставлении четвертных отметок.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2.6. Проведение текущего контроля сразу после длительного пропуска занятий по уважительной причине с выставлением неудовлетворительной отметки запрещено.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2.7. Обучающимся, пропустившим по уважительной причине, подтвержденной соответствующими документами, 2/3 учебного времени, отметка за четверть не выставляется, текущий контроль указанных обучающихся осуществляется в индивидуальном порядке в соответствии с графиком, утвержденным директором школы и согласованным с родителями (законными представителями) обучающегося.</w:t>
      </w:r>
    </w:p>
    <w:p w:rsidR="00695682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2.8. Фиксация результатов текущего контроля осуществл</w:t>
      </w:r>
      <w:r>
        <w:rPr>
          <w:rFonts w:ascii="Times New Roman" w:hAnsi="Times New Roman"/>
          <w:sz w:val="24"/>
          <w:szCs w:val="24"/>
        </w:rPr>
        <w:t xml:space="preserve">яется по пятибалльной системе. </w:t>
      </w:r>
      <w:r w:rsidRPr="003D0CE3">
        <w:rPr>
          <w:rFonts w:ascii="Times New Roman" w:hAnsi="Times New Roman"/>
          <w:sz w:val="24"/>
          <w:szCs w:val="24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CE3">
        <w:rPr>
          <w:rFonts w:ascii="Times New Roman" w:hAnsi="Times New Roman"/>
          <w:sz w:val="24"/>
          <w:szCs w:val="24"/>
        </w:rPr>
        <w:t>системе, допустимо использовать только положительную и не различаемую по уровням фиксацию. По предметам «Основы религиозных культур и светской этики», «Родной (русский) язык», «Литературное чтение на родном (русском) языке», модулю «Физическая культура (3-й час)» текущие отметки, а также четвертные и годовые не выставляются. Результаты обучения данных учебных предметов, курсов, модулей оформляются в электронном классном журнале и личном деле учащегося в виде записи «зачтено» или «не зачтено».</w:t>
      </w:r>
    </w:p>
    <w:p w:rsidR="009F7C8B" w:rsidRPr="009F7C8B" w:rsidRDefault="009F7C8B" w:rsidP="009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B">
        <w:rPr>
          <w:rFonts w:ascii="Times New Roman" w:hAnsi="Times New Roman"/>
          <w:b/>
          <w:sz w:val="24"/>
          <w:szCs w:val="24"/>
        </w:rPr>
        <w:t xml:space="preserve">3. </w:t>
      </w:r>
      <w:r w:rsidR="003D0CE3" w:rsidRPr="009F7C8B">
        <w:rPr>
          <w:rFonts w:ascii="Times New Roman" w:hAnsi="Times New Roman"/>
          <w:b/>
          <w:sz w:val="24"/>
          <w:szCs w:val="24"/>
        </w:rPr>
        <w:t>Содержание, формы и порядок проведения промежуточной аттестации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3.1.</w:t>
      </w:r>
      <w:r w:rsidRPr="003D0CE3">
        <w:rPr>
          <w:rFonts w:ascii="Times New Roman" w:hAnsi="Times New Roman"/>
          <w:sz w:val="24"/>
          <w:szCs w:val="24"/>
        </w:rPr>
        <w:tab/>
        <w:t>Целью промежуточной аттестации учащихся является: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начального за учебный год;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3.2.</w:t>
      </w:r>
      <w:r w:rsidRPr="003D0CE3">
        <w:rPr>
          <w:rFonts w:ascii="Times New Roman" w:hAnsi="Times New Roman"/>
          <w:sz w:val="24"/>
          <w:szCs w:val="24"/>
        </w:rPr>
        <w:tab/>
        <w:t>Промежуточную аттестацию в прогимназии проходят: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в обязательном порядке – учащиеся, осваивающие основную образовательную программу начального общего образования; а также учащиеся, осваивающие образовательную программу школы по индивидуальным учебным планам;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по заявлению родителей (законных представителей) – учащихся, осваивающие основные образовательные программы в форме семейного образования, в форме самообразования.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lastRenderedPageBreak/>
        <w:t>3.3.</w:t>
      </w:r>
      <w:r w:rsidRPr="003D0CE3">
        <w:rPr>
          <w:rFonts w:ascii="Times New Roman" w:hAnsi="Times New Roman"/>
          <w:sz w:val="24"/>
          <w:szCs w:val="24"/>
        </w:rPr>
        <w:tab/>
        <w:t>Промежуточная аттестация может проводиться в форме: - комплексной контрольной работы на основе единого текста;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Всероссийской контрольной работы;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 xml:space="preserve"> - диктанта;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стандартизированной контрольной работы; - проверочной работы;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тестирования;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защиты индивидуального (группового) проекта;</w:t>
      </w:r>
    </w:p>
    <w:p w:rsid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иных формах, определяемых образовательными программами школы и (или) индивидуальными учебными планами.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D0CE3">
        <w:rPr>
          <w:rFonts w:ascii="Times New Roman" w:hAnsi="Times New Roman"/>
          <w:sz w:val="24"/>
          <w:szCs w:val="24"/>
        </w:rPr>
        <w:t>Отметка за четверть выставляется при наличии 3-х и более текущих отметок за соответствующий период.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3.5. Классный руководитель доводит до сведения родителей (законных представителей) сведения о результатах четвертной аттестации путем рассылки информационных писем через информационную образовательную систему «Сетевой город. Образование».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3.6. Решением педагогического совета школы устанавливаются форма, порядок проведения, перечень учебных предметов, курсов, дисциплин (модулей), выносимых на годовую промежуточную аттестацию. Данное решение утверждается приказом директора школы и доводится до сведения всех участников образовательных отношений – учителей, учащихся и их родителей (законных представителей).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3.7. От промежуточной аттестации освобождаются обучающиеся: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по состоянию здоровья на основании заключения медицинской организации (дети с ОВЗ);</w:t>
      </w:r>
    </w:p>
    <w:p w:rsid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 освоившие основную общеобразовательную программу индивидуально на дому, при условии, что по всем учебным предметам, курсам, дисциплинам (модулям) учебного плана они имеют положительные отметки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0CE3" w:rsidRPr="009F7C8B" w:rsidRDefault="003D0CE3" w:rsidP="009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B">
        <w:rPr>
          <w:rFonts w:ascii="Times New Roman" w:hAnsi="Times New Roman"/>
          <w:b/>
          <w:sz w:val="24"/>
          <w:szCs w:val="24"/>
        </w:rPr>
        <w:t xml:space="preserve">4. </w:t>
      </w:r>
      <w:r w:rsidRPr="009F7C8B">
        <w:rPr>
          <w:rFonts w:ascii="Times New Roman" w:hAnsi="Times New Roman"/>
          <w:b/>
          <w:sz w:val="24"/>
          <w:szCs w:val="24"/>
        </w:rPr>
        <w:t>Система оценивания и документальное оформление текущего контроля и итогов промежуточной аттестации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4.1.</w:t>
      </w:r>
      <w:r w:rsidRPr="003D0CE3">
        <w:rPr>
          <w:rFonts w:ascii="Times New Roman" w:hAnsi="Times New Roman"/>
          <w:sz w:val="24"/>
          <w:szCs w:val="24"/>
        </w:rPr>
        <w:tab/>
        <w:t xml:space="preserve">Текущий </w:t>
      </w:r>
      <w:r w:rsidR="009F7C8B">
        <w:rPr>
          <w:rFonts w:ascii="Times New Roman" w:hAnsi="Times New Roman"/>
          <w:sz w:val="24"/>
          <w:szCs w:val="24"/>
        </w:rPr>
        <w:t>контроль успеваемости учащихся</w:t>
      </w:r>
      <w:r w:rsidRPr="003D0CE3">
        <w:rPr>
          <w:rFonts w:ascii="Times New Roman" w:hAnsi="Times New Roman"/>
          <w:sz w:val="24"/>
          <w:szCs w:val="24"/>
        </w:rPr>
        <w:t xml:space="preserve"> в 1-х классах осуществляется без фиксации образовательных результатов в виде отметок по 5-ти балльной шкале и использует только положительную и не р</w:t>
      </w:r>
      <w:r w:rsidR="009F7C8B">
        <w:rPr>
          <w:rFonts w:ascii="Times New Roman" w:hAnsi="Times New Roman"/>
          <w:sz w:val="24"/>
          <w:szCs w:val="24"/>
        </w:rPr>
        <w:t xml:space="preserve">азличаемую по уровням фиксацию. </w:t>
      </w:r>
      <w:r w:rsidRPr="003D0CE3">
        <w:rPr>
          <w:rFonts w:ascii="Times New Roman" w:hAnsi="Times New Roman"/>
          <w:sz w:val="24"/>
          <w:szCs w:val="24"/>
        </w:rPr>
        <w:t xml:space="preserve">Со 2-го класса оценивание осуществляется по 5-ти балльной шкале. По предметам «Основы религиозных культур и светской этики», «Родной (русский) язык», «Литературное чтение на родном (русском) языке», модулю «Физическая культура (3-й час)» текущие отметки, а также четвертные и годовые не выставляются. Результаты обучения данных учебных предметов, курсов, модулей оформляются в электронном классном журнале и личном деле учащегося в виде записи «зачтено» или «не зачтено». 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4.2.</w:t>
      </w:r>
      <w:r w:rsidRPr="003D0CE3">
        <w:rPr>
          <w:rFonts w:ascii="Times New Roman" w:hAnsi="Times New Roman"/>
          <w:sz w:val="24"/>
          <w:szCs w:val="24"/>
        </w:rPr>
        <w:tab/>
        <w:t>Выставление отметок при текущем контроле по предмету должно быть своевременным и равномерным в течение четверти.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4.3.</w:t>
      </w:r>
      <w:r w:rsidRPr="003D0CE3">
        <w:rPr>
          <w:rFonts w:ascii="Times New Roman" w:hAnsi="Times New Roman"/>
          <w:sz w:val="24"/>
          <w:szCs w:val="24"/>
        </w:rPr>
        <w:tab/>
        <w:t xml:space="preserve">Текущая отметка выставляется учителем исключительно в целях оценки знаний учащегося школы по различным разделам (темам, </w:t>
      </w:r>
      <w:proofErr w:type="spellStart"/>
      <w:r w:rsidRPr="003D0CE3">
        <w:rPr>
          <w:rFonts w:ascii="Times New Roman" w:hAnsi="Times New Roman"/>
          <w:sz w:val="24"/>
          <w:szCs w:val="24"/>
        </w:rPr>
        <w:t>подтемам</w:t>
      </w:r>
      <w:proofErr w:type="spellEnd"/>
      <w:r w:rsidRPr="003D0CE3">
        <w:rPr>
          <w:rFonts w:ascii="Times New Roman" w:hAnsi="Times New Roman"/>
          <w:sz w:val="24"/>
          <w:szCs w:val="24"/>
        </w:rPr>
        <w:t>, пунктам, подпунктам и т.п.) учебной программы по предмету, входящим в учебный план.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4.4.</w:t>
      </w:r>
      <w:r w:rsidRPr="003D0CE3">
        <w:rPr>
          <w:rFonts w:ascii="Times New Roman" w:hAnsi="Times New Roman"/>
          <w:sz w:val="24"/>
          <w:szCs w:val="24"/>
        </w:rPr>
        <w:tab/>
        <w:t>Текущую отметку выставляет учитель, ведущий учебный предмет в данном классе, либо учитель, заменяющий отсутствующего педагога.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4.5.</w:t>
      </w:r>
      <w:r w:rsidRPr="003D0CE3">
        <w:rPr>
          <w:rFonts w:ascii="Times New Roman" w:hAnsi="Times New Roman"/>
          <w:sz w:val="24"/>
          <w:szCs w:val="24"/>
        </w:rPr>
        <w:tab/>
        <w:t>Учитель имеет право выставить текущую отметку за: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 xml:space="preserve"> -устный ответ учащегося с места или у доски;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-выполненное и предъявленное учащимся письменное домашнее задание;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-предложенное учащемуся на уроке или на дополнительном занятии письменное задание из состава домашнего задания на данный урок, в том случае, если учащийся отказывается на данном уроке предъявить выполненное домашнее задание;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-письменную классную работу, выполненную в рабочей тетради и (или) в тетради на печатной основе;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-самостоятельно выполненное задание (самостоятельную работу, работу по карточке и т.п.);</w:t>
      </w:r>
    </w:p>
    <w:p w:rsidR="003D0CE3" w:rsidRPr="003D0CE3" w:rsidRDefault="003D0CE3" w:rsidP="003D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lastRenderedPageBreak/>
        <w:t>-словарный диктант, математический диктант и т. п. предметные диктанты и задания, продолжительность выполнения и оформления записи которых должна быть достаточной для каждого учащегося;</w:t>
      </w:r>
    </w:p>
    <w:p w:rsidR="001E37E2" w:rsidRPr="001E37E2" w:rsidRDefault="003D0CE3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CE3">
        <w:rPr>
          <w:rFonts w:ascii="Times New Roman" w:hAnsi="Times New Roman"/>
          <w:sz w:val="24"/>
          <w:szCs w:val="24"/>
        </w:rPr>
        <w:t>-сообщение (реферат, доклад, презентация), подготовленное учеником дома</w:t>
      </w:r>
      <w:r w:rsidR="001E37E2">
        <w:t xml:space="preserve">. </w:t>
      </w:r>
      <w:r w:rsidR="001E37E2" w:rsidRPr="001E37E2">
        <w:rPr>
          <w:rFonts w:ascii="Times New Roman" w:hAnsi="Times New Roman"/>
          <w:sz w:val="24"/>
          <w:szCs w:val="24"/>
        </w:rPr>
        <w:t xml:space="preserve">Учитель обязан выставить текущую отметку за предусмотренные тематическим </w:t>
      </w:r>
      <w:r w:rsidR="001E37E2" w:rsidRPr="001E37E2">
        <w:rPr>
          <w:rFonts w:ascii="Times New Roman" w:hAnsi="Times New Roman"/>
          <w:sz w:val="24"/>
          <w:szCs w:val="24"/>
        </w:rPr>
        <w:t xml:space="preserve">планированием по учебному предмету мероприятия, во время проведения которых присутствует учащийся: контрольная работа, проверочная работа, сочинение, изложение, диктант, практическая работа, контрольное чтение, говорение, </w:t>
      </w:r>
      <w:proofErr w:type="spellStart"/>
      <w:r w:rsidR="001E37E2" w:rsidRPr="001E37E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1E37E2" w:rsidRPr="001E37E2">
        <w:rPr>
          <w:rFonts w:ascii="Times New Roman" w:hAnsi="Times New Roman"/>
          <w:sz w:val="24"/>
          <w:szCs w:val="24"/>
        </w:rPr>
        <w:t>, контроль техники чтения и иные. Если за данный вид работы более 50% учащихся класса (группы) получили неудовлетворительные отметки, то учитель обязан отработать данную тему с этими учащимися, после чего провести повторный контроль знаний, умений и навыков.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4.6. Учитель предоставляет учащемуся, отсутствовавшему на предыдущем(их) уроке(ах) по уважительной причине, право получить консультацию по конкретным вопросам, заданным учащимся, провести дополнительное занятие.</w:t>
      </w:r>
    </w:p>
    <w:p w:rsid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4.7. Учитель вправе дать задание учащемуся по пропущенной теме занятия во время дополнительных занятий по предмету или на другом уроке, на котором присутствует учащийся.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4.8. Текущая отметка не ставится за поведение учащегося на уроке или на перемене, отсутствие у учащегося необходимых учебных материалов, принадлежностей.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4.9. Классный руководитель на основании предварительных данных корректирует совместно с учителем-предметником и родителями учащегося его успеваемость.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4.10. При текущем контроле успеваемости и промежуточной аттестации учащихся применяется пятибалльная система оценивания в виде отметки в баллах (минимальный балл – 2, максимальный – 5).</w:t>
      </w:r>
    </w:p>
    <w:p w:rsid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«5» - отлично;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«4» - хорошо;</w:t>
      </w:r>
    </w:p>
    <w:p w:rsidR="00825D67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«3» - удовлетворительно;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«2» - неудовлетворительно.</w:t>
      </w:r>
    </w:p>
    <w:p w:rsidR="001E37E2" w:rsidRPr="001E37E2" w:rsidRDefault="001E37E2" w:rsidP="00825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Отметку «5» получает учащийся школы,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знаний, умений, навыков, компетенций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Учащийся обосновывает свои суждения, применяет знания на практике, приводит собственные примеры).</w:t>
      </w:r>
    </w:p>
    <w:p w:rsidR="001E37E2" w:rsidRPr="001E37E2" w:rsidRDefault="001E37E2" w:rsidP="00825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Отметку «4» получает учащийся школы,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знаний, умений и навыков, компетенций составляет 70-90% содержания (правильный, но не совсем полный или не совсем точный ответ).</w:t>
      </w:r>
    </w:p>
    <w:p w:rsidR="001E37E2" w:rsidRPr="001E37E2" w:rsidRDefault="001E37E2" w:rsidP="00825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Отметку «3» получает учащийся школы,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4- 5 недочетов. Учащийся владеет знаниями, умениями, навыками, компетенций в объеме 60-70%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1E37E2" w:rsidRPr="001E37E2" w:rsidRDefault="001E37E2" w:rsidP="00825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Отметку «2» получает учащийся школы, если его устный ответ, письменная работа, практическая деятельность и ее результаты частично соответствуют требованиям </w:t>
      </w:r>
      <w:r w:rsidRPr="001E37E2">
        <w:rPr>
          <w:rFonts w:ascii="Times New Roman" w:hAnsi="Times New Roman"/>
          <w:sz w:val="24"/>
          <w:szCs w:val="24"/>
        </w:rPr>
        <w:lastRenderedPageBreak/>
        <w:t>программы, имеются существенные недостатки и грубые ошибки, объем знаний, умений, навыков, компетенций учащегося составляет 20-50% содержания (неправильный ответ).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4.11. Четвертные, годовые отметки выставляются за 2 учебных дня до начала каникул. Отметки учащихся за четверть, год должны быть обоснованы (то есть соответствовать успеваемости ученика в оцениваемый период). Для объективной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7E2">
        <w:rPr>
          <w:rFonts w:ascii="Times New Roman" w:hAnsi="Times New Roman"/>
          <w:sz w:val="24"/>
          <w:szCs w:val="24"/>
        </w:rPr>
        <w:t>аттестации учащихся за четверть, необходимо не менее 3 отметок при одночасовой недельной учебной нагрузке по предмету и более 5 при учебной нагрузке более двух часов в неделю с обязательным учетом качества знаний учащихся по письменным, практическим работам. Оценка за четверть «н/а» (не аттестован) может быть выставлена только в случае отсутствия трех текущих отметок и пропуска обучающимся более 50% учебного времени.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4.12. Аттестация детей с ОВЗ, а также учащихся, обучавшихся на дому, проводится по текущим отметкам соответственно за четверть, учебный год в соответствии с индивидуальным учебным планом, в соответствии с Положением об обучении на дому детей-инвалидов и детей, которые по состоянию здоровья не могут посещать образовательные организации.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4.13. При </w:t>
      </w:r>
      <w:proofErr w:type="spellStart"/>
      <w:r w:rsidRPr="001E37E2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1E37E2">
        <w:rPr>
          <w:rFonts w:ascii="Times New Roman" w:hAnsi="Times New Roman"/>
          <w:sz w:val="24"/>
          <w:szCs w:val="24"/>
        </w:rPr>
        <w:t xml:space="preserve"> системе оценивания учебных предметов, </w:t>
      </w:r>
      <w:r w:rsidR="00825D67">
        <w:rPr>
          <w:rFonts w:ascii="Times New Roman" w:hAnsi="Times New Roman"/>
          <w:sz w:val="24"/>
          <w:szCs w:val="24"/>
        </w:rPr>
        <w:t xml:space="preserve">учебных курсов, модулей </w:t>
      </w:r>
      <w:r w:rsidRPr="001E37E2">
        <w:rPr>
          <w:rFonts w:ascii="Times New Roman" w:hAnsi="Times New Roman"/>
          <w:sz w:val="24"/>
          <w:szCs w:val="24"/>
        </w:rPr>
        <w:t>согласно пункту 2.</w:t>
      </w:r>
      <w:r w:rsidR="00825D67">
        <w:rPr>
          <w:rFonts w:ascii="Times New Roman" w:hAnsi="Times New Roman"/>
          <w:sz w:val="24"/>
          <w:szCs w:val="24"/>
        </w:rPr>
        <w:t>8</w:t>
      </w:r>
      <w:r w:rsidRPr="001E37E2">
        <w:rPr>
          <w:rFonts w:ascii="Times New Roman" w:hAnsi="Times New Roman"/>
          <w:sz w:val="24"/>
          <w:szCs w:val="24"/>
        </w:rPr>
        <w:t xml:space="preserve"> данного Положения – используется оценивание «зачет-незачет».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4.14. В качестве годовой отметки успеваемости учащимся 2-4-х классов выводится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7E2">
        <w:rPr>
          <w:rFonts w:ascii="Times New Roman" w:hAnsi="Times New Roman"/>
          <w:sz w:val="24"/>
          <w:szCs w:val="24"/>
        </w:rPr>
        <w:t>отметка «отлично» (5 баллов), если в течение учебного года обучающемуся были выставлены следующие четвертные отметки: {«5»; «5»; «5»; «5»},</w:t>
      </w:r>
      <w:r w:rsidR="00527C47" w:rsidRPr="00527C47">
        <w:t xml:space="preserve"> </w:t>
      </w:r>
      <w:r w:rsidR="00527C47" w:rsidRPr="00527C47">
        <w:rPr>
          <w:rFonts w:ascii="Times New Roman" w:hAnsi="Times New Roman"/>
          <w:sz w:val="24"/>
          <w:szCs w:val="24"/>
        </w:rPr>
        <w:t xml:space="preserve">{«5»; </w:t>
      </w:r>
      <w:r w:rsidR="00527C47" w:rsidRPr="00527C47">
        <w:rPr>
          <w:rFonts w:ascii="Times New Roman" w:hAnsi="Times New Roman"/>
          <w:sz w:val="24"/>
          <w:szCs w:val="24"/>
        </w:rPr>
        <w:t>«4»</w:t>
      </w:r>
      <w:r w:rsidR="00527C47">
        <w:rPr>
          <w:rFonts w:ascii="Times New Roman" w:hAnsi="Times New Roman"/>
          <w:sz w:val="24"/>
          <w:szCs w:val="24"/>
        </w:rPr>
        <w:t>;</w:t>
      </w:r>
      <w:r w:rsidR="00527C47" w:rsidRPr="00527C47">
        <w:rPr>
          <w:rFonts w:ascii="Times New Roman" w:hAnsi="Times New Roman"/>
          <w:sz w:val="24"/>
          <w:szCs w:val="24"/>
        </w:rPr>
        <w:t xml:space="preserve"> </w:t>
      </w:r>
      <w:r w:rsidR="00527C47">
        <w:rPr>
          <w:rFonts w:ascii="Times New Roman" w:hAnsi="Times New Roman"/>
          <w:sz w:val="24"/>
          <w:szCs w:val="24"/>
        </w:rPr>
        <w:t>«5»; «5»</w:t>
      </w:r>
      <w:r w:rsidR="00527C47" w:rsidRPr="00527C47">
        <w:rPr>
          <w:rFonts w:ascii="Times New Roman" w:hAnsi="Times New Roman"/>
          <w:sz w:val="24"/>
          <w:szCs w:val="24"/>
        </w:rPr>
        <w:t>}</w:t>
      </w:r>
      <w:r w:rsidR="00527C47">
        <w:rPr>
          <w:rFonts w:ascii="Times New Roman" w:hAnsi="Times New Roman"/>
          <w:sz w:val="24"/>
          <w:szCs w:val="24"/>
        </w:rPr>
        <w:t>,</w:t>
      </w:r>
      <w:r w:rsidR="00527C47" w:rsidRPr="00527C47">
        <w:rPr>
          <w:rFonts w:ascii="Times New Roman" w:hAnsi="Times New Roman"/>
          <w:sz w:val="24"/>
          <w:szCs w:val="24"/>
        </w:rPr>
        <w:t xml:space="preserve"> </w:t>
      </w:r>
      <w:r w:rsidR="00527C47" w:rsidRPr="001E37E2">
        <w:rPr>
          <w:rFonts w:ascii="Times New Roman" w:hAnsi="Times New Roman"/>
          <w:sz w:val="24"/>
          <w:szCs w:val="24"/>
        </w:rPr>
        <w:t>{</w:t>
      </w:r>
      <w:r w:rsidR="00527C47" w:rsidRPr="00527C47">
        <w:rPr>
          <w:rFonts w:ascii="Times New Roman" w:hAnsi="Times New Roman"/>
          <w:sz w:val="24"/>
          <w:szCs w:val="24"/>
        </w:rPr>
        <w:t xml:space="preserve">«5»; «5»; </w:t>
      </w:r>
      <w:r w:rsidR="00527C47" w:rsidRPr="00527C47">
        <w:rPr>
          <w:rFonts w:ascii="Times New Roman" w:hAnsi="Times New Roman"/>
          <w:sz w:val="24"/>
          <w:szCs w:val="24"/>
        </w:rPr>
        <w:t>«4»</w:t>
      </w:r>
      <w:r w:rsidR="00527C47">
        <w:rPr>
          <w:rFonts w:ascii="Times New Roman" w:hAnsi="Times New Roman"/>
          <w:sz w:val="24"/>
          <w:szCs w:val="24"/>
        </w:rPr>
        <w:t xml:space="preserve"> «5»</w:t>
      </w:r>
      <w:r w:rsidR="00527C47" w:rsidRPr="00527C47">
        <w:rPr>
          <w:rFonts w:ascii="Times New Roman" w:hAnsi="Times New Roman"/>
          <w:sz w:val="24"/>
          <w:szCs w:val="24"/>
        </w:rPr>
        <w:t xml:space="preserve">} </w:t>
      </w:r>
      <w:r w:rsidRPr="001E37E2">
        <w:rPr>
          <w:rFonts w:ascii="Times New Roman" w:hAnsi="Times New Roman"/>
          <w:sz w:val="24"/>
          <w:szCs w:val="24"/>
        </w:rPr>
        <w:t>{«5»; «5»; «5»; «4»} или {«5»; «5»; «4»; «4»};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 отметка «хорошо» (4 балла), если в течение учебного года обучающемуся были выставлены следующие четвертные отметки: {«5»; «5»; «5»; «3»}, {«5»; «5»; «4»; «3»}, {«5»; «5»; «3»; «3»}, {«5»; «4»; «4»; «4»}, {«5»; «4»; «4»; «3»}, {«5»; «4»; «3»; «3»}, {«4»; «4»; «4»; «4»}, {«4»; «4»; «4»; «3»} или {«4»; «4»; «3»; «3»};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 отметка «удовлетворительно» (3 балла), если в течение учебного года обучающемуся были выставлены следующие четвертные отметки: {«5»; «5»; «5»; «2»}, {«5»; «5»; «4»; «2»}, {«5»; «5»; «3»; «2»}, {«5»; «4»; «3»; «2»}, {«</w:t>
      </w:r>
      <w:bookmarkStart w:id="0" w:name="_GoBack"/>
      <w:bookmarkEnd w:id="0"/>
      <w:r w:rsidRPr="001E37E2">
        <w:rPr>
          <w:rFonts w:ascii="Times New Roman" w:hAnsi="Times New Roman"/>
          <w:sz w:val="24"/>
          <w:szCs w:val="24"/>
        </w:rPr>
        <w:t>5»; «3»; «3»; «3»}, {«5»; «3»; «3»; «2»}, {«4»; «4»; «4»; «2»}, {«4»; «4»; «3»; «2»} или {«4»; «3»; «3»; «2»};</w:t>
      </w:r>
    </w:p>
    <w:p w:rsidR="003D0CE3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 отметка «неудовлетворительно» (2 балла) – во всех остальных случаях (при любом ином сочетании четвертных отметок успеваемости).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4.15. В качестве четвертной отметки успеваемости используется средневзвешенная система оценки знаний, умений и навыков, которая представляет собой интегральную оценку результатов всех видов деятельности учащихся за отчетный период (четверть).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Средневзвешенная оценка знаний, умений и навыков вводится в прогимназии со второго класса во всех классах и параллелях и направлена на качественную подготовку учащихся, глубокое усвоение ими изучаемого материала и включает всестороннюю оценку учебной деятельности учащихся в учебном периоде. Электронная система «Сетевой город. Образование» дает возможность подсчитывать средневзвешенное значение текущих отметок. Подсчет средневзвешенной оценки производится в соответствии с Приложением 1 настоящего Положения.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Средневзвешенная система оценки предполагает учет и подсчет баллов, полученных на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протяжении всего учебного периода за различные виды учебной работы. Удельный вес отдельных видов текущего контроля (от 1 до 10 баллов) устанавливается фиксированным значением и определяется Прил</w:t>
      </w:r>
      <w:r>
        <w:rPr>
          <w:rFonts w:ascii="Times New Roman" w:hAnsi="Times New Roman"/>
          <w:sz w:val="24"/>
          <w:szCs w:val="24"/>
        </w:rPr>
        <w:t xml:space="preserve">ожением 2 к данному Положению.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Средневзвешенная оценка переводится в традиционную отметку за учебный период в электронном журнале следующим образом:</w:t>
      </w:r>
    </w:p>
    <w:p w:rsid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-отметка «отлично» (5 баллов), если средний балл составил от 4,55 до 5,00 баллов;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-отметка «хорошо» (4 балла), если средний балл составил от 3,55 до 4,54 баллов;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-отметка «удовлетворительно» (3 балла), если средний балл составил от 3,00 до 3,54 баллов;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lastRenderedPageBreak/>
        <w:t>-отметка «неудовлетворительно» (2 балла), если средний балл составил от 2,00до 2,99 баллов.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</w:t>
      </w:r>
      <w:r w:rsidR="00934A2D">
        <w:rPr>
          <w:rFonts w:ascii="Times New Roman" w:hAnsi="Times New Roman"/>
          <w:sz w:val="24"/>
          <w:szCs w:val="24"/>
        </w:rPr>
        <w:t>16</w:t>
      </w:r>
      <w:r w:rsidRPr="001E37E2">
        <w:rPr>
          <w:rFonts w:ascii="Times New Roman" w:hAnsi="Times New Roman"/>
          <w:sz w:val="24"/>
          <w:szCs w:val="24"/>
        </w:rPr>
        <w:t>. Родителям (законным представителям) учащегося должно быть своевременно вручено письменное сообщение (уведомление) о неудовлетворительных отметках, полученных им в ходе промежуточной аттестации.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4.</w:t>
      </w:r>
      <w:r w:rsidR="00934A2D">
        <w:rPr>
          <w:rFonts w:ascii="Times New Roman" w:hAnsi="Times New Roman"/>
          <w:sz w:val="24"/>
          <w:szCs w:val="24"/>
        </w:rPr>
        <w:t>17</w:t>
      </w:r>
      <w:r w:rsidRPr="001E37E2">
        <w:rPr>
          <w:rFonts w:ascii="Times New Roman" w:hAnsi="Times New Roman"/>
          <w:sz w:val="24"/>
          <w:szCs w:val="24"/>
        </w:rPr>
        <w:t>. Письменные работы и протоколы устных ответов учащихся в ходе промежуточной аттестации хранятся в делах школы в течение одного года.</w:t>
      </w:r>
    </w:p>
    <w:p w:rsidR="001E37E2" w:rsidRPr="009F7C8B" w:rsidRDefault="001E37E2" w:rsidP="009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B">
        <w:rPr>
          <w:rFonts w:ascii="Times New Roman" w:hAnsi="Times New Roman"/>
          <w:b/>
          <w:sz w:val="24"/>
          <w:szCs w:val="24"/>
        </w:rPr>
        <w:t>5. Порядок перевода учащихся в следующий класс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5.1. Учащиеся, освоившие в полном объеме содержание образовательной программы начального общего образования, текущего учебного года, на основании положительных результатов, в т. ч. и итогов промежуточной аттестации, переводятся в следующий класс.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5.2. Перевод учащегося в следующий класс осуществляется по решению Педагогического совета.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5.3. В следующий класс могут быть условно переведены учащиеся, имеющие по итогам учебного года академическую задолженность по одному или нескольким учебным предметам или не прошедшие промежуточную аттестацию по уважительной причине.</w:t>
      </w:r>
    </w:p>
    <w:p w:rsidR="009F7C8B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 xml:space="preserve">5.4.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E37E2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1E37E2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C47" w:rsidRDefault="00527C47" w:rsidP="00527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C47">
        <w:rPr>
          <w:rFonts w:ascii="Times New Roman" w:hAnsi="Times New Roman"/>
          <w:b/>
          <w:sz w:val="24"/>
          <w:szCs w:val="24"/>
        </w:rPr>
        <w:t>6. Сроки и критерии ликвидации академической задолженности по учебному предмету (предметам)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527C47">
        <w:rPr>
          <w:rFonts w:ascii="Times New Roman" w:hAnsi="Times New Roman"/>
          <w:sz w:val="24"/>
          <w:szCs w:val="24"/>
        </w:rPr>
        <w:t>Сроки ликвидации академической задолженности по итогам четвертной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>промежуточной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C47">
        <w:rPr>
          <w:rFonts w:ascii="Times New Roman" w:hAnsi="Times New Roman"/>
          <w:sz w:val="24"/>
          <w:szCs w:val="24"/>
        </w:rPr>
        <w:t xml:space="preserve"> за I четверть – до 2</w:t>
      </w:r>
      <w:r>
        <w:rPr>
          <w:rFonts w:ascii="Times New Roman" w:hAnsi="Times New Roman"/>
          <w:sz w:val="24"/>
          <w:szCs w:val="24"/>
        </w:rPr>
        <w:t>5</w:t>
      </w:r>
      <w:r w:rsidRPr="00527C47">
        <w:rPr>
          <w:rFonts w:ascii="Times New Roman" w:hAnsi="Times New Roman"/>
          <w:sz w:val="24"/>
          <w:szCs w:val="24"/>
        </w:rPr>
        <w:t xml:space="preserve"> ноября; 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C47">
        <w:rPr>
          <w:rFonts w:ascii="Times New Roman" w:hAnsi="Times New Roman"/>
          <w:sz w:val="24"/>
          <w:szCs w:val="24"/>
        </w:rPr>
        <w:t xml:space="preserve"> за II четверть – до 2</w:t>
      </w:r>
      <w:r>
        <w:rPr>
          <w:rFonts w:ascii="Times New Roman" w:hAnsi="Times New Roman"/>
          <w:sz w:val="24"/>
          <w:szCs w:val="24"/>
        </w:rPr>
        <w:t>5</w:t>
      </w:r>
      <w:r w:rsidRPr="00527C47">
        <w:rPr>
          <w:rFonts w:ascii="Times New Roman" w:hAnsi="Times New Roman"/>
          <w:sz w:val="24"/>
          <w:szCs w:val="24"/>
        </w:rPr>
        <w:t xml:space="preserve"> января; </w:t>
      </w:r>
    </w:p>
    <w:p w:rsidR="00527C47" w:rsidRP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C47">
        <w:rPr>
          <w:rFonts w:ascii="Times New Roman" w:hAnsi="Times New Roman"/>
          <w:sz w:val="24"/>
          <w:szCs w:val="24"/>
        </w:rPr>
        <w:t xml:space="preserve"> за III четверть – до 2</w:t>
      </w:r>
      <w:r>
        <w:rPr>
          <w:rFonts w:ascii="Times New Roman" w:hAnsi="Times New Roman"/>
          <w:sz w:val="24"/>
          <w:szCs w:val="24"/>
        </w:rPr>
        <w:t>5</w:t>
      </w:r>
      <w:r w:rsidRPr="00527C47">
        <w:rPr>
          <w:rFonts w:ascii="Times New Roman" w:hAnsi="Times New Roman"/>
          <w:sz w:val="24"/>
          <w:szCs w:val="24"/>
        </w:rPr>
        <w:t xml:space="preserve">апреля; 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C47">
        <w:rPr>
          <w:rFonts w:ascii="Times New Roman" w:hAnsi="Times New Roman"/>
          <w:sz w:val="24"/>
          <w:szCs w:val="24"/>
        </w:rPr>
        <w:t xml:space="preserve">за IV четверть – до </w:t>
      </w:r>
      <w:r>
        <w:rPr>
          <w:rFonts w:ascii="Times New Roman" w:hAnsi="Times New Roman"/>
          <w:sz w:val="24"/>
          <w:szCs w:val="24"/>
        </w:rPr>
        <w:t>25 мая</w:t>
      </w:r>
      <w:r w:rsidRPr="00527C47">
        <w:rPr>
          <w:rFonts w:ascii="Times New Roman" w:hAnsi="Times New Roman"/>
          <w:sz w:val="24"/>
          <w:szCs w:val="24"/>
        </w:rPr>
        <w:t xml:space="preserve"> 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527C47">
        <w:rPr>
          <w:rFonts w:ascii="Times New Roman" w:hAnsi="Times New Roman"/>
          <w:sz w:val="24"/>
          <w:szCs w:val="24"/>
        </w:rPr>
        <w:t>Ликвидация академической задолженности по итогам годовой промежуточной аттестации обучающимися 2-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27C47">
        <w:rPr>
          <w:rFonts w:ascii="Times New Roman" w:hAnsi="Times New Roman"/>
          <w:sz w:val="24"/>
          <w:szCs w:val="24"/>
        </w:rPr>
        <w:t xml:space="preserve">классов производится до </w:t>
      </w:r>
      <w:r>
        <w:rPr>
          <w:rFonts w:ascii="Times New Roman" w:hAnsi="Times New Roman"/>
          <w:sz w:val="24"/>
          <w:szCs w:val="24"/>
        </w:rPr>
        <w:t xml:space="preserve">25 мая текущего года. 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7C47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>Продление сроков ликвидации академических задолженностей возможно в индивидуальном порядке, в случае болезни обуч</w:t>
      </w:r>
      <w:r>
        <w:rPr>
          <w:rFonts w:ascii="Times New Roman" w:hAnsi="Times New Roman"/>
          <w:sz w:val="24"/>
          <w:szCs w:val="24"/>
        </w:rPr>
        <w:t>ающегося, пребывания в лечебно-</w:t>
      </w:r>
      <w:r w:rsidRPr="00527C47">
        <w:rPr>
          <w:rFonts w:ascii="Times New Roman" w:hAnsi="Times New Roman"/>
          <w:sz w:val="24"/>
          <w:szCs w:val="24"/>
        </w:rPr>
        <w:t xml:space="preserve">профилактических и </w:t>
      </w:r>
      <w:r>
        <w:rPr>
          <w:rFonts w:ascii="Times New Roman" w:hAnsi="Times New Roman"/>
          <w:sz w:val="24"/>
          <w:szCs w:val="24"/>
        </w:rPr>
        <w:t>реабилитационных организациях.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527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>случае, если задолженность не ликвидирована в установленные сроки, неудовлетворительная отметка за четверть (го</w:t>
      </w:r>
      <w:r>
        <w:rPr>
          <w:rFonts w:ascii="Times New Roman" w:hAnsi="Times New Roman"/>
          <w:sz w:val="24"/>
          <w:szCs w:val="24"/>
        </w:rPr>
        <w:t xml:space="preserve">д) считается окончательной. 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527C47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2-3 классов</w:t>
      </w:r>
      <w:r w:rsidRPr="00527C47">
        <w:rPr>
          <w:rFonts w:ascii="Times New Roman" w:hAnsi="Times New Roman"/>
          <w:sz w:val="24"/>
          <w:szCs w:val="24"/>
        </w:rPr>
        <w:t xml:space="preserve">, имеющие по итогам учебного года академическую задолженность, т.е. не ликвидировавшие ее в сроки, установленные в п. </w:t>
      </w:r>
      <w:r>
        <w:rPr>
          <w:rFonts w:ascii="Times New Roman" w:hAnsi="Times New Roman"/>
          <w:sz w:val="24"/>
          <w:szCs w:val="24"/>
        </w:rPr>
        <w:t>6.1</w:t>
      </w:r>
      <w:r w:rsidRPr="00527C47">
        <w:rPr>
          <w:rFonts w:ascii="Times New Roman" w:hAnsi="Times New Roman"/>
          <w:sz w:val="24"/>
          <w:szCs w:val="24"/>
        </w:rPr>
        <w:t>. переводя</w:t>
      </w:r>
      <w:r>
        <w:rPr>
          <w:rFonts w:ascii="Times New Roman" w:hAnsi="Times New Roman"/>
          <w:sz w:val="24"/>
          <w:szCs w:val="24"/>
        </w:rPr>
        <w:t>тся в следующий класс условно.</w:t>
      </w:r>
    </w:p>
    <w:p w:rsid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527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/>
          <w:sz w:val="24"/>
          <w:szCs w:val="24"/>
        </w:rPr>
        <w:t>прогимназией</w:t>
      </w:r>
      <w:r w:rsidRPr="00527C47">
        <w:rPr>
          <w:rFonts w:ascii="Times New Roman" w:hAnsi="Times New Roman"/>
          <w:sz w:val="24"/>
          <w:szCs w:val="24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527C47" w:rsidRPr="00527C47" w:rsidRDefault="00527C47" w:rsidP="0052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527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47">
        <w:rPr>
          <w:rFonts w:ascii="Times New Roman" w:hAnsi="Times New Roman"/>
          <w:sz w:val="24"/>
          <w:szCs w:val="24"/>
        </w:rPr>
        <w:t>Обучающиеся не ликвидировавшие в установленные сроки академической задолженности с момента ее образования по образовательны</w:t>
      </w:r>
      <w:r>
        <w:rPr>
          <w:rFonts w:ascii="Times New Roman" w:hAnsi="Times New Roman"/>
          <w:sz w:val="24"/>
          <w:szCs w:val="24"/>
        </w:rPr>
        <w:t xml:space="preserve">м программам начального общего </w:t>
      </w:r>
      <w:r w:rsidRPr="00527C47">
        <w:rPr>
          <w:rFonts w:ascii="Times New Roman" w:hAnsi="Times New Roman"/>
          <w:sz w:val="24"/>
          <w:szCs w:val="24"/>
        </w:rPr>
        <w:t xml:space="preserve">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Pr="00527C47">
        <w:rPr>
          <w:rFonts w:ascii="Times New Roman" w:hAnsi="Times New Roman"/>
          <w:sz w:val="24"/>
          <w:szCs w:val="24"/>
        </w:rPr>
        <w:lastRenderedPageBreak/>
        <w:t xml:space="preserve">соответствии с рекомендациями </w:t>
      </w:r>
      <w:r w:rsidR="00933B49">
        <w:rPr>
          <w:rFonts w:ascii="Times New Roman" w:hAnsi="Times New Roman"/>
          <w:sz w:val="24"/>
          <w:szCs w:val="24"/>
        </w:rPr>
        <w:t xml:space="preserve">территориальной </w:t>
      </w:r>
      <w:r w:rsidRPr="00527C47">
        <w:rPr>
          <w:rFonts w:ascii="Times New Roman" w:hAnsi="Times New Roman"/>
          <w:sz w:val="24"/>
          <w:szCs w:val="24"/>
        </w:rPr>
        <w:t>психолого-медико-педагогической ком</w:t>
      </w:r>
      <w:r>
        <w:rPr>
          <w:rFonts w:ascii="Times New Roman" w:hAnsi="Times New Roman"/>
          <w:sz w:val="24"/>
          <w:szCs w:val="24"/>
        </w:rPr>
        <w:t>иссии.</w:t>
      </w:r>
    </w:p>
    <w:p w:rsidR="001E37E2" w:rsidRPr="009F7C8B" w:rsidRDefault="009F7C8B" w:rsidP="009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B">
        <w:rPr>
          <w:rFonts w:ascii="Times New Roman" w:hAnsi="Times New Roman"/>
          <w:b/>
          <w:sz w:val="24"/>
          <w:szCs w:val="24"/>
        </w:rPr>
        <w:t xml:space="preserve">6. </w:t>
      </w:r>
      <w:r w:rsidR="001E37E2" w:rsidRPr="009F7C8B">
        <w:rPr>
          <w:rFonts w:ascii="Times New Roman" w:hAnsi="Times New Roman"/>
          <w:b/>
          <w:sz w:val="24"/>
          <w:szCs w:val="24"/>
        </w:rPr>
        <w:t>Права и обязанности участников образовательного процесса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.1. Участниками процесса аттестации считаются учащийся и учитель, преподающий предмет в классе, директор школы. Права несовершеннолетних учащихся представляют его родители (законные представители).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.2. Учитель, осуществляющий текущий контроль успеваемости и промежуточную аттестацию учащихся, имеет право: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.3. Учитель в ходе аттестации не имеет право: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аттестации, учащихся за текущий учебный год;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использовать методы и формы, не апробированные или не обоснованные в научном и практическом плане;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оказывать давление на учащихся, проявлять к ним недоброжелательное, некорректное отношение.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 xml:space="preserve">.4. Учащийся имеет право проходить все формы промежуточной аттестации за текущий учебный год в </w:t>
      </w:r>
      <w:r>
        <w:rPr>
          <w:rFonts w:ascii="Times New Roman" w:hAnsi="Times New Roman"/>
          <w:sz w:val="24"/>
          <w:szCs w:val="24"/>
        </w:rPr>
        <w:t xml:space="preserve">порядке, установленном школой. </w:t>
      </w:r>
    </w:p>
    <w:p w:rsidR="00934A2D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 xml:space="preserve">.5. Учащийся обязан выполнять требования, определенные настоящим Положением. 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.6. Родители (законные представители) ребенка имеют право: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1E37E2" w:rsidRP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.7. Родители (з</w:t>
      </w:r>
      <w:r w:rsidR="001E37E2">
        <w:rPr>
          <w:rFonts w:ascii="Times New Roman" w:hAnsi="Times New Roman"/>
          <w:sz w:val="24"/>
          <w:szCs w:val="24"/>
        </w:rPr>
        <w:t>аконные представители) обязаны:</w:t>
      </w:r>
    </w:p>
    <w:p w:rsidR="009F7C8B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вести контроль текущей успеваемости своего ребенка, результатов его промежуточной аттестации;</w:t>
      </w:r>
    </w:p>
    <w:p w:rsidR="001E37E2" w:rsidRPr="001E37E2" w:rsidRDefault="001E37E2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E2">
        <w:rPr>
          <w:rFonts w:ascii="Times New Roman" w:hAnsi="Times New Roman"/>
          <w:sz w:val="24"/>
          <w:szCs w:val="24"/>
        </w:rPr>
        <w:t>-</w:t>
      </w:r>
      <w:r w:rsidRPr="001E37E2">
        <w:rPr>
          <w:rFonts w:ascii="Times New Roman" w:hAnsi="Times New Roman"/>
          <w:sz w:val="24"/>
          <w:szCs w:val="24"/>
        </w:rPr>
        <w:tab/>
        <w:t>оказывать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1E37E2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7E2" w:rsidRPr="001E37E2">
        <w:rPr>
          <w:rFonts w:ascii="Times New Roman" w:hAnsi="Times New Roman"/>
          <w:sz w:val="24"/>
          <w:szCs w:val="24"/>
        </w:rPr>
        <w:t>.8. Заявления учащихся и их родителей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</w:t>
      </w:r>
      <w:r w:rsidR="001E37E2">
        <w:rPr>
          <w:rFonts w:ascii="Times New Roman" w:hAnsi="Times New Roman"/>
          <w:sz w:val="24"/>
          <w:szCs w:val="24"/>
        </w:rPr>
        <w:t>колом и является окончательным.</w:t>
      </w:r>
    </w:p>
    <w:p w:rsidR="00A34C5F" w:rsidRPr="00A34C5F" w:rsidRDefault="00A34C5F" w:rsidP="00A34C5F">
      <w:pPr>
        <w:pStyle w:val="a3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4C5F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A34C5F" w:rsidRPr="00732D7A" w:rsidRDefault="00A34C5F" w:rsidP="00A34C5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.1. Промежуточная аттестация экстернов проводится в соответствии с настоящим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 в сроки и в формах,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 образовательной программой, в порядке, установленном настоящим положением.</w:t>
      </w:r>
    </w:p>
    <w:p w:rsidR="00A34C5F" w:rsidRPr="00732D7A" w:rsidRDefault="00A34C5F" w:rsidP="00A34C5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.2. По заявлению экстерна образовательная организация вправе установить индивидуальный срок прове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дения промежуточной аттестации.</w:t>
      </w:r>
    </w:p>
    <w:p w:rsidR="00A34C5F" w:rsidRPr="00732D7A" w:rsidRDefault="00A34C5F" w:rsidP="00A34C5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образовательную организацию.</w:t>
      </w:r>
    </w:p>
    <w:p w:rsidR="00A34C5F" w:rsidRPr="00827B16" w:rsidRDefault="00A34C5F" w:rsidP="00A34C5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организацию не позднее, чем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за две недели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до начала проведения соответствующей промежуточной аттестации. В ином случае гражданин к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оведению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промежуточ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аттестации в указанный срок 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допускается, за исключением 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учая, предусмотренного пунктом 7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 настоящего положения. </w:t>
      </w:r>
    </w:p>
    <w:p w:rsidR="00934A2D" w:rsidRDefault="00934A2D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49" w:rsidRDefault="00933B49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1E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C5F" w:rsidRDefault="00A34C5F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33B49" w:rsidRDefault="00933B49" w:rsidP="00DF40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F4066" w:rsidRPr="00DF4066" w:rsidRDefault="00DF4066" w:rsidP="00DF40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F406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Формула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расчета средневзвешенной отметки</w:t>
      </w:r>
    </w:p>
    <w:p w:rsidR="00DF4066" w:rsidRDefault="00DF4066" w:rsidP="00DF40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Единая информационная система учета образовательных достижений учащихся «Сетевой город. Образование» дает возможность автоматически подсчитывать средневзвешенную оценку и тем самым более объективно оценивать успеваемость учащихся.</w:t>
      </w:r>
    </w:p>
    <w:p w:rsidR="00DF4066" w:rsidRDefault="00655918" w:rsidP="0065591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9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Средневзвешенная оценка – это сумма баллов, умноженных на трудоёмкость отдельных видов учебной работы, делённая на общую трудоёмкость за период аттестации. </w:t>
      </w:r>
      <w:r w:rsidR="00DF40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Средневзвешенная оценка рассчитывается по следующей формуле:</w:t>
      </w:r>
    </w:p>
    <w:p w:rsidR="00DF4066" w:rsidRPr="00655918" w:rsidRDefault="00DF4066" w:rsidP="0065591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655918">
        <w:rPr>
          <w:rFonts w:ascii="Times New Roman" w:hAnsi="Times New Roman"/>
          <w:b/>
          <w:i/>
          <w:color w:val="000000" w:themeColor="text1"/>
          <w:lang w:eastAsia="ru-RU"/>
        </w:rPr>
        <w:t>Средневзвешенная оценка</w:t>
      </w:r>
      <w:r w:rsidRPr="00655918">
        <w:rPr>
          <w:rFonts w:ascii="Times New Roman" w:hAnsi="Times New Roman"/>
          <w:b/>
          <w:i/>
          <w:color w:val="000000" w:themeColor="text1"/>
          <w:lang w:eastAsia="ru-RU"/>
        </w:rPr>
        <w:t xml:space="preserve"> = Сумма произведений отметок на их значение удельного веса/Сумма весов всех отметок.</w:t>
      </w:r>
    </w:p>
    <w:p w:rsidR="00DF4066" w:rsidRDefault="00DF4066" w:rsidP="0065591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Вес каждого задания определен в Таблице соответствия удельного веса отметок и вида текущего контроля (приложение 2)</w:t>
      </w:r>
    </w:p>
    <w:p w:rsidR="00DF4066" w:rsidRDefault="00DF4066" w:rsidP="0065591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Возможные значения веса – от 0 до 10. Значение 0 означает, что соответствующий столбец классного журнала не должен учитываться при расчете средневзвешенной оценки.</w:t>
      </w:r>
    </w:p>
    <w:p w:rsidR="00DF4066" w:rsidRDefault="00DF4066" w:rsidP="0065591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Особенности подсчет</w:t>
      </w:r>
      <w:r w:rsidR="006559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F4066" w:rsidRDefault="00DF4066" w:rsidP="00DF40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6559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Долги» учащегося (невыполненные задания с обязательной оценкой, причем только те, срок выполнения которых истек (т.е. «точки» в журнале), учитываются как минимальные оценки, равные «2», и при подсчете средневзвешенной оценки приравниваются к «двойкам».</w:t>
      </w:r>
    </w:p>
    <w:p w:rsidR="00655918" w:rsidRDefault="00655918" w:rsidP="00DF40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Пропуски уроков (посещаемость) никак не учитываются при подсчете средневзвешенной оценки.</w:t>
      </w:r>
    </w:p>
    <w:p w:rsidR="00655918" w:rsidRDefault="00655918" w:rsidP="00655918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на результат «взвешивания» влияют только оценки и «точки2 в журнале (в дневнике учащегося задания с обязательной оценкой выделены цветом). 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Средневзвешенная оценка подсчитывается 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система автоматически. </w:t>
      </w:r>
    </w:p>
    <w:p w:rsidR="00655918" w:rsidRDefault="00DF4066" w:rsidP="00655918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Округление оценок осущ</w:t>
      </w:r>
      <w:r w:rsidR="006559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ествляется по следующей шкале: </w:t>
      </w:r>
    </w:p>
    <w:p w:rsidR="00655918" w:rsidRDefault="00655918" w:rsidP="00655918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 до 2,99 – 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«2»;</w:t>
      </w:r>
    </w:p>
    <w:p w:rsidR="00655918" w:rsidRDefault="00655918" w:rsidP="00655918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</w:t>
      </w: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3,00 до 3,54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«3»;</w:t>
      </w:r>
    </w:p>
    <w:p w:rsidR="00655918" w:rsidRDefault="00655918" w:rsidP="00655918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</w:t>
      </w: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55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4,5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 – 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«4»;</w:t>
      </w:r>
    </w:p>
    <w:p w:rsidR="00DF4066" w:rsidRPr="00B94347" w:rsidRDefault="00655918" w:rsidP="00655918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55</w:t>
      </w:r>
      <w:r w:rsidR="00DF4066"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5 – «5».</w:t>
      </w:r>
    </w:p>
    <w:p w:rsidR="00DF4066" w:rsidRPr="00B94347" w:rsidRDefault="00DF4066" w:rsidP="00DF406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55918" w:rsidRDefault="00655918" w:rsidP="00DF4066">
      <w:pPr>
        <w:spacing w:after="24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Пример.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Предположим, что учащийся имее</w:t>
      </w:r>
      <w:r w:rsidR="00825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 за четверть следующие оценки: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«5» за устный ответ (вес 6);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«2» за контрольную работу (вес 9);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«4» за проект (вес 8);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«4» за устный ответ (вес 6);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«5» за устный ответ (вес 6).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Обычная средняя арифметическая оценка равна «4».</w:t>
      </w:r>
    </w:p>
    <w:p w:rsidR="00825D6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Рассчит</w:t>
      </w:r>
      <w:r w:rsidR="00825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ываем средневзвешенную оценку: </w:t>
      </w: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5*6+2*9+4*8+4*6+5*6/35=3,8</w:t>
      </w:r>
    </w:p>
    <w:p w:rsidR="00DF4066" w:rsidRPr="00B94347" w:rsidRDefault="00DF4066" w:rsidP="00825D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43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Округляем, получаем итоговую оценку «4».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34C5F" w:rsidRDefault="00A34C5F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D67" w:rsidRDefault="00825D67" w:rsidP="00A34C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25D67" w:rsidRDefault="00825D67" w:rsidP="0082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67" w:rsidRPr="00825D67" w:rsidRDefault="00825D67" w:rsidP="0082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D67">
        <w:rPr>
          <w:rFonts w:ascii="Times New Roman" w:hAnsi="Times New Roman"/>
          <w:b/>
          <w:sz w:val="24"/>
          <w:szCs w:val="24"/>
        </w:rPr>
        <w:t xml:space="preserve">Таблица соответствия удельного веса отметок и вида текущего контроля </w:t>
      </w:r>
    </w:p>
    <w:p w:rsidR="00825D67" w:rsidRDefault="00825D67" w:rsidP="0082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1689"/>
      </w:tblGrid>
      <w:tr w:rsidR="00825D67" w:rsidRPr="00825D67" w:rsidTr="00E7060E">
        <w:trPr>
          <w:trHeight w:val="238"/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 задания</w:t>
            </w:r>
          </w:p>
        </w:tc>
      </w:tr>
      <w:tr w:rsidR="00825D67" w:rsidRPr="00825D67" w:rsidTr="00825D67">
        <w:trPr>
          <w:trHeight w:val="1187"/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работа, Мониторинговая контрольная работа, </w:t>
            </w:r>
            <w:proofErr w:type="spellStart"/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работа, Диктант, Сочинение, Изложение, Зачет, Тестирование, Диктант с грамматическим заданием. Работы, выполняемые в рамках промежуточной аттестации.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825D67" w:rsidRPr="00825D67" w:rsidTr="00E7060E">
        <w:trPr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работа, Лабораторная работа, Проект, Реферат, Практическая работа, Словарный диктант, Проверочная работа, Эссе, </w:t>
            </w:r>
          </w:p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Творческое задание 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</w:tr>
      <w:tr w:rsidR="00825D67" w:rsidRPr="00825D67" w:rsidTr="00E7060E">
        <w:trPr>
          <w:trHeight w:val="571"/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, Контурные карты, Наизусть, Термины, Индивидуальная карточка, Домашняя контрольная работа, Дистанционное обучение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</w:tr>
      <w:tr w:rsidR="00825D67" w:rsidRPr="00825D67" w:rsidTr="00E7060E">
        <w:trPr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Ответ на уроке, Устный счет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</w:tr>
      <w:tr w:rsidR="00825D67" w:rsidRPr="00825D67" w:rsidTr="00E7060E">
        <w:trPr>
          <w:jc w:val="center"/>
        </w:trPr>
        <w:tc>
          <w:tcPr>
            <w:tcW w:w="7503" w:type="dxa"/>
            <w:shd w:val="clear" w:color="auto" w:fill="auto"/>
          </w:tcPr>
          <w:p w:rsidR="00825D67" w:rsidRPr="00825D67" w:rsidRDefault="00825D67" w:rsidP="00825D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тетради. Домашняя работа</w:t>
            </w:r>
          </w:p>
        </w:tc>
        <w:tc>
          <w:tcPr>
            <w:tcW w:w="1689" w:type="dxa"/>
            <w:shd w:val="clear" w:color="auto" w:fill="auto"/>
          </w:tcPr>
          <w:p w:rsidR="00825D67" w:rsidRPr="00825D67" w:rsidRDefault="00825D67" w:rsidP="00825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67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</w:tbl>
    <w:p w:rsidR="00825D67" w:rsidRPr="003D0CE3" w:rsidRDefault="00825D67" w:rsidP="0082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25D67" w:rsidRPr="003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42C25FF3"/>
    <w:multiLevelType w:val="hybridMultilevel"/>
    <w:tmpl w:val="571426D8"/>
    <w:lvl w:ilvl="0" w:tplc="ECA2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1D9C"/>
    <w:multiLevelType w:val="hybridMultilevel"/>
    <w:tmpl w:val="2334C34E"/>
    <w:lvl w:ilvl="0" w:tplc="29D2E614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C3868C5"/>
    <w:multiLevelType w:val="hybridMultilevel"/>
    <w:tmpl w:val="EFBA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3"/>
    <w:rsid w:val="001E37E2"/>
    <w:rsid w:val="002C1299"/>
    <w:rsid w:val="003D0CE3"/>
    <w:rsid w:val="00527C47"/>
    <w:rsid w:val="00655918"/>
    <w:rsid w:val="00695682"/>
    <w:rsid w:val="00812E52"/>
    <w:rsid w:val="00825D67"/>
    <w:rsid w:val="00933B49"/>
    <w:rsid w:val="00934A2D"/>
    <w:rsid w:val="009F7C8B"/>
    <w:rsid w:val="00A34C5F"/>
    <w:rsid w:val="00DF4066"/>
    <w:rsid w:val="00E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57C"/>
  <w15:chartTrackingRefBased/>
  <w15:docId w15:val="{68B5E3EF-D1D3-4CEE-875A-7E03282F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E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Щетинина</dc:creator>
  <cp:keywords/>
  <dc:description/>
  <cp:lastModifiedBy>Ирина Ф. Щетинина</cp:lastModifiedBy>
  <cp:revision>8</cp:revision>
  <dcterms:created xsi:type="dcterms:W3CDTF">2019-10-14T14:25:00Z</dcterms:created>
  <dcterms:modified xsi:type="dcterms:W3CDTF">2019-10-14T15:49:00Z</dcterms:modified>
</cp:coreProperties>
</file>