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9" w:rsidRDefault="00E937C2" w:rsidP="005C7501">
      <w:pPr>
        <w:pStyle w:val="2"/>
      </w:pPr>
      <w:r>
        <w:rPr>
          <w:noProof/>
          <w:lang w:eastAsia="ru-RU"/>
        </w:rPr>
        <w:pict>
          <v:rect id="_x0000_s1032" style="position:absolute;margin-left:213.45pt;margin-top:-37.95pt;width:259.5pt;height:156pt;z-index:251662336" stroked="f">
            <v:textbox>
              <w:txbxContent>
                <w:p w:rsidR="001171C2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00399" cy="1962150"/>
                        <wp:effectExtent l="0" t="0" r="0" b="0"/>
                        <wp:docPr id="4" name="Рисунок 4" descr="C:\Users\User\Desktop\9kddK7Y4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9kddK7Y4l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3351" cy="19639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76.8pt;margin-top:-43.2pt;width:321.75pt;height:177pt;z-index:251661312" stroked="f">
            <v:textbox style="mso-next-textbox:#_x0000_s1030">
              <w:txbxContent>
                <w:p w:rsidR="00197109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52DE30" wp14:editId="4D22CD73">
                        <wp:extent cx="3533775" cy="2028825"/>
                        <wp:effectExtent l="0" t="0" r="0" b="0"/>
                        <wp:docPr id="3" name="Рисунок 3" descr="C:\Users\User\Desktop\4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5515" cy="2029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E937C2" w:rsidP="00197109">
      <w:pPr>
        <w:pStyle w:val="a3"/>
        <w:ind w:firstLine="709"/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112.95pt;margin-top:9.5pt;width:229.5pt;height:164.25pt;z-index:251663360" stroked="f">
            <v:textbox>
              <w:txbxContent>
                <w:p w:rsidR="001171C2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2245" cy="2043813"/>
                        <wp:effectExtent l="0" t="0" r="0" b="0"/>
                        <wp:docPr id="5" name="Рисунок 5" descr="C:\Users\User\Desktop\выступления 4 а видео\LudWUUCGfG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выступления 4 а видео\LudWUUCGfG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2245" cy="2043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A72D40" w:rsidRPr="00197109" w:rsidRDefault="00C64C33" w:rsidP="000925EC">
      <w:pPr>
        <w:pStyle w:val="a3"/>
        <w:ind w:firstLine="709"/>
        <w:jc w:val="both"/>
        <w:rPr>
          <w:b/>
        </w:rPr>
      </w:pPr>
      <w:r w:rsidRPr="00197109">
        <w:rPr>
          <w:b/>
        </w:rPr>
        <w:t xml:space="preserve">Анализ  </w:t>
      </w:r>
      <w:r w:rsidR="00E937C2">
        <w:rPr>
          <w:b/>
        </w:rPr>
        <w:t xml:space="preserve"> </w:t>
      </w:r>
      <w:r w:rsidRPr="00197109">
        <w:rPr>
          <w:b/>
        </w:rPr>
        <w:t>воспитательной работы</w:t>
      </w:r>
      <w:r w:rsidR="001171C2">
        <w:rPr>
          <w:b/>
        </w:rPr>
        <w:t xml:space="preserve"> классного руководителя 4</w:t>
      </w:r>
      <w:r w:rsidR="00A72D40" w:rsidRPr="00197109">
        <w:rPr>
          <w:b/>
        </w:rPr>
        <w:t xml:space="preserve"> «А» класса</w:t>
      </w:r>
    </w:p>
    <w:p w:rsidR="00A72D40" w:rsidRPr="00197109" w:rsidRDefault="001171C2" w:rsidP="000925EC">
      <w:pPr>
        <w:pStyle w:val="a3"/>
        <w:ind w:firstLine="709"/>
        <w:jc w:val="center"/>
        <w:rPr>
          <w:color w:val="000000"/>
        </w:rPr>
      </w:pPr>
      <w:proofErr w:type="spellStart"/>
      <w:r>
        <w:rPr>
          <w:b/>
        </w:rPr>
        <w:t>Мошкаревой</w:t>
      </w:r>
      <w:proofErr w:type="spellEnd"/>
      <w:r>
        <w:rPr>
          <w:b/>
        </w:rPr>
        <w:t xml:space="preserve"> О.С. за 2018 -2019 </w:t>
      </w:r>
      <w:r w:rsidR="00C64C33" w:rsidRPr="00197109">
        <w:rPr>
          <w:b/>
        </w:rPr>
        <w:t xml:space="preserve"> уч.</w:t>
      </w:r>
      <w:r>
        <w:rPr>
          <w:b/>
        </w:rPr>
        <w:t xml:space="preserve"> </w:t>
      </w:r>
      <w:r w:rsidR="00C64C33" w:rsidRPr="00197109">
        <w:rPr>
          <w:b/>
        </w:rPr>
        <w:t>год.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109">
        <w:rPr>
          <w:rFonts w:ascii="Times New Roman" w:hAnsi="Times New Roman" w:cs="Times New Roman"/>
          <w:sz w:val="24"/>
          <w:szCs w:val="24"/>
        </w:rPr>
        <w:t>Главной целью м</w:t>
      </w:r>
      <w:r w:rsidR="001171C2">
        <w:rPr>
          <w:rFonts w:ascii="Times New Roman" w:hAnsi="Times New Roman" w:cs="Times New Roman"/>
          <w:sz w:val="24"/>
          <w:szCs w:val="24"/>
        </w:rPr>
        <w:t>оей воспитательной работы в 2018-2019</w:t>
      </w:r>
      <w:r w:rsidRPr="00197109">
        <w:rPr>
          <w:rFonts w:ascii="Times New Roman" w:hAnsi="Times New Roman" w:cs="Times New Roman"/>
          <w:sz w:val="24"/>
          <w:szCs w:val="24"/>
        </w:rPr>
        <w:t xml:space="preserve"> учебном году </w:t>
      </w:r>
      <w:r w:rsidRPr="00197109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воспитания устойчивой, физически нравственной, здоровой   личности, способной к овладению ключевыми компетенциями и готовой к самоопределению в обществе.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 Для достижения цели в течение учебного года решались следующие задачи воспитания: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Развивать интерес к знаниям, стремление к саморазвитию и самовоспитанию;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Формировать навыки здорового образа жизни, сознательное отношение учащихся к своему здоровью;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Формировать гражданско-патриотическое сознание, способность к духовному развитию и самосовершенствованию;</w:t>
      </w:r>
    </w:p>
    <w:p w:rsidR="00A72D40" w:rsidRPr="00197109" w:rsidRDefault="00495BBF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Создание ситуации «успеха» </w:t>
      </w:r>
      <w:r w:rsidR="00A72D40"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каждого ученика;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познавательная деятельность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художественно-эстетическая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патриотическая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спортивно-оздоровительная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трудовая деятельность;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экскурсионная работа;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участие класса в общешкольных мероприятиях;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работа;</w:t>
      </w:r>
    </w:p>
    <w:p w:rsidR="00A72D40" w:rsidRPr="00197109" w:rsidRDefault="00A72D40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109">
        <w:rPr>
          <w:rFonts w:ascii="Times New Roman" w:hAnsi="Times New Roman" w:cs="Times New Roman"/>
          <w:iCs/>
          <w:sz w:val="24"/>
          <w:szCs w:val="24"/>
        </w:rPr>
        <w:t>работа с родителями.</w:t>
      </w:r>
    </w:p>
    <w:p w:rsidR="00A72D40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Основные направления, методы и средства всестороннего педагогического влияния соответствовали возрастным и психологи</w:t>
      </w:r>
      <w:r w:rsidR="006F5CD1">
        <w:rPr>
          <w:rFonts w:ascii="Times New Roman" w:hAnsi="Times New Roman" w:cs="Times New Roman"/>
          <w:sz w:val="24"/>
          <w:szCs w:val="24"/>
        </w:rPr>
        <w:t xml:space="preserve">ческим особенностям   </w:t>
      </w:r>
      <w:proofErr w:type="gramStart"/>
      <w:r w:rsidR="006F5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 xml:space="preserve">. Воспитательная коррекционно-развивающая работа велась   во время занятий и во внеурочное   время. </w:t>
      </w:r>
      <w:r w:rsidR="00E4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60" w:rsidRPr="00197109" w:rsidRDefault="00E4306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 Цели и задачи, поставленные в 2017-2018 учебном году, реализовывались через вовлечение класса в различные мероприятия, беседы, классные часы, родительские собрания. Учащиеся активно принимали участие не только в жизни класса, но и школы.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помогла мне, как классному руководителю: 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Создать в классе благоприятную среду для самосознания учеником своей индивидуальности, саморазвития и самореализации.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Помочь ученикам выработать у себя привычку фиксировать новые успехи в своей личной и школьной жизни.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Содействовать развитию желания у учеников вносить свой вклад в общее дело.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Помочь каждому ученику обрести свой образ посредством творческой активности в разрабатываемых и реализуемых проектах классного общества.</w:t>
      </w:r>
    </w:p>
    <w:p w:rsidR="00A72D40" w:rsidRPr="00197109" w:rsidRDefault="00A72D40" w:rsidP="000925EC">
      <w:pPr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060" w:rsidRPr="00E43060" w:rsidRDefault="00A72D4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велась по следующим направлениям:</w:t>
      </w:r>
    </w:p>
    <w:p w:rsidR="00E43060" w:rsidRPr="00E43060" w:rsidRDefault="000925EC" w:rsidP="000925E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человека. В рамках этого направления были проведены следующие мероприятия: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военно-патриотической игре «Зарница+»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по мини-футболу посвященных «Дню защитника отечества»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«Земля без войны»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«Я за мир на земле»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 «И помнит мир спасенный», «Моя малая Родина»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«Берега памяти»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этой работы стало расширение кругозора </w:t>
      </w:r>
      <w:proofErr w:type="gramStart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нашей страны, формирование чувства патриотизма и гордости за свою страну.</w:t>
      </w:r>
    </w:p>
    <w:p w:rsidR="00E43060" w:rsidRPr="000925EC" w:rsidRDefault="00E43060" w:rsidP="000925EC">
      <w:pPr>
        <w:pStyle w:val="aa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сознания. В течени</w:t>
      </w:r>
      <w:proofErr w:type="gram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проводились беседы: «Всемирный День спасибо», «Как я себя буду вести, если….», «Государство против терроризма», ролевая игра «Прогулка по аллее Вежливости».</w:t>
      </w:r>
    </w:p>
    <w:p w:rsidR="00E43060" w:rsidRPr="00E43060" w:rsidRDefault="00E43060" w:rsidP="000925EC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направлению: обучающиеся получили представления о моральных нормах и правилах нравственного поведения, выполняют правила поведения в общественных местах.</w:t>
      </w:r>
    </w:p>
    <w:p w:rsidR="00E43060" w:rsidRPr="000925EC" w:rsidRDefault="00E43060" w:rsidP="000925EC">
      <w:pPr>
        <w:pStyle w:val="aa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жизни.  В этом направлении мы участвовали в викторинах  по литературному чтению, математике  и русскому языку. Приняли участие в школьном мероприятии «</w:t>
      </w:r>
      <w:proofErr w:type="spell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Хиханьки</w:t>
      </w:r>
      <w:proofErr w:type="spell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хаханьки», участвовали в  «Фестивале народов мира» и «Зимовнике. </w:t>
      </w:r>
    </w:p>
    <w:p w:rsidR="00E43060" w:rsidRPr="00E43060" w:rsidRDefault="000925EC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здорового образу жизни. Ребята участвовали в изготовлении газеты «Мы за здоровый образ жизни!». А так же принимали активное  участие в</w:t>
      </w:r>
      <w:r w:rsid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беседе за круглым столом: 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«Режим дня – это скучно или необходимо», «Я здоровье берегу – сам себе я помогу»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-психологический тренинг «От чего зависит настроение»</w:t>
      </w:r>
    </w:p>
    <w:p w:rsidR="00E43060" w:rsidRPr="00E43060" w:rsidRDefault="00E4306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реализации направления: ученики закрепили знания о  здоровом образе жизни, о важности нравственности в сохранении здоровья человека;  элементарные представления о   ценностном отношении к своему здоровью, здоровью близких и окружающих людей, укрепление своего физического здоровья.</w:t>
      </w:r>
    </w:p>
    <w:p w:rsidR="00E43060" w:rsidRPr="000925EC" w:rsidRDefault="000925EC" w:rsidP="000925EC">
      <w:pPr>
        <w:pStyle w:val="aa"/>
        <w:tabs>
          <w:tab w:val="left" w:pos="42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43060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ценностного отношения к природе, окружающей среде (экологическое воспитание). В течение учебного года </w:t>
      </w:r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proofErr w:type="gramStart"/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 была проведена </w:t>
      </w:r>
      <w:r w:rsidR="00E43060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«Бережем планету вместе», классный час «День птиц»</w:t>
      </w:r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представлений об эстетических идеалах и ценностях.  </w:t>
      </w:r>
    </w:p>
    <w:p w:rsidR="005E1F56" w:rsidRPr="005E1F56" w:rsidRDefault="00E4306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43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5E1F56" w:rsidRPr="005E1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учащихся класса в общешкольных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«Зарница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Хиханьки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хаханьки»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 народов мира»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«Зимовник»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proofErr w:type="gram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«Берега памяти»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1 тур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2 тур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72D40" w:rsidRPr="00197109" w:rsidRDefault="00A72D40" w:rsidP="00092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В течение учебного года проводилась работа по </w:t>
      </w:r>
      <w:r w:rsidRPr="0019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 воспитанию и культуре безопасности</w:t>
      </w:r>
      <w:r w:rsidRPr="00197109">
        <w:rPr>
          <w:rFonts w:ascii="Times New Roman" w:hAnsi="Times New Roman" w:cs="Times New Roman"/>
          <w:color w:val="000000"/>
          <w:sz w:val="24"/>
          <w:szCs w:val="24"/>
        </w:rPr>
        <w:t>. Были запланированы и проведены мероприятия на темы: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«Изучаем правила школьной жизни»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 xml:space="preserve">«Наш класс. Законы жизни»  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«Права ребёнка»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учишься таким и получишься»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«Твои права и обязанности»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«Дорога в школу и домой»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«Путешествие в страну дорожных знаков»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«Пожарная безопасность»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На протяжении всего учебного года ребята принимали активное участие в городских, региональных конкурсах, школьных и всероссийских олимпиадах.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1971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2078A" w:rsidRPr="00197109" w:rsidRDefault="00D848BD" w:rsidP="000925E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2078A" w:rsidRPr="00197109">
        <w:rPr>
          <w:rFonts w:ascii="Times New Roman" w:hAnsi="Times New Roman" w:cs="Times New Roman"/>
          <w:bCs/>
          <w:sz w:val="24"/>
          <w:szCs w:val="24"/>
        </w:rPr>
        <w:t xml:space="preserve"> место в городской  исследовательской конференции школьников «Малая Академия».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Ибрагимова В., Левченко 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 участники Регионально тура Всероссийского конкурса исследовательских работ «Я исследователь»</w:t>
      </w:r>
      <w:r w:rsidR="003A2CBD">
        <w:rPr>
          <w:rFonts w:ascii="Times New Roman" w:hAnsi="Times New Roman" w:cs="Times New Roman"/>
          <w:bCs/>
          <w:sz w:val="24"/>
          <w:szCs w:val="24"/>
        </w:rPr>
        <w:t>, Левченко А. получил диплом в номинации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Активный участник научной дискуссии».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 1 место во Всероссийском конкурсе исследовательских работ «Юный исследователь».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3 место за участие  в </w:t>
      </w:r>
      <w:r w:rsidR="003A2CB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3A2CBD" w:rsidRPr="003A2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Зональном фестивале детского творчества «Северный ветер», </w:t>
      </w:r>
      <w:proofErr w:type="spellStart"/>
      <w:r w:rsidR="003A2CBD"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 w:rsidR="003A2CBD">
        <w:rPr>
          <w:rFonts w:ascii="Times New Roman" w:hAnsi="Times New Roman" w:cs="Times New Roman"/>
          <w:bCs/>
          <w:sz w:val="24"/>
          <w:szCs w:val="24"/>
        </w:rPr>
        <w:t xml:space="preserve"> К. – лауреат, </w:t>
      </w:r>
      <w:proofErr w:type="spellStart"/>
      <w:r w:rsidR="003A2CBD">
        <w:rPr>
          <w:rFonts w:ascii="Times New Roman" w:hAnsi="Times New Roman" w:cs="Times New Roman"/>
          <w:bCs/>
          <w:sz w:val="24"/>
          <w:szCs w:val="24"/>
        </w:rPr>
        <w:t>Коковкина</w:t>
      </w:r>
      <w:proofErr w:type="spellEnd"/>
      <w:r w:rsidR="003A2CBD">
        <w:rPr>
          <w:rFonts w:ascii="Times New Roman" w:hAnsi="Times New Roman" w:cs="Times New Roman"/>
          <w:bCs/>
          <w:sz w:val="24"/>
          <w:szCs w:val="24"/>
        </w:rPr>
        <w:t xml:space="preserve"> П.- диплом участника. Городской творческий конкурс сочинений «Кем быть?» - 3 место Ибрагимова В., она   также получила диплом в номинации «Лучший рассказчик».  Учащиеся </w:t>
      </w:r>
      <w:proofErr w:type="gramStart"/>
      <w:r w:rsidR="003A2CB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C2078A" w:rsidRPr="00197109">
        <w:rPr>
          <w:rFonts w:ascii="Times New Roman" w:hAnsi="Times New Roman" w:cs="Times New Roman"/>
          <w:bCs/>
          <w:sz w:val="24"/>
          <w:szCs w:val="24"/>
        </w:rPr>
        <w:t xml:space="preserve"> а класса являются победителями и призерами международных, всероссийских, окружных  конкурсов исследовательских работ: 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победитель всероссийской предметной олимпиады «Страна талантов», </w:t>
      </w:r>
      <w:r w:rsidR="00C2078A" w:rsidRPr="00197109">
        <w:rPr>
          <w:rFonts w:ascii="Times New Roman" w:hAnsi="Times New Roman" w:cs="Times New Roman"/>
          <w:bCs/>
          <w:sz w:val="24"/>
          <w:szCs w:val="24"/>
        </w:rPr>
        <w:t>II место во всероссийской олимпиаде «Наше наследие» региональный уровень, призовые места в международных конкурсах исследовательских работ: «Старт в науку», «Олимп успеха», «Юный исследователь»,  «Гордость России» (2 место); 1-2 место в окружном конку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рсе юных натуралистов-экологов. 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В  Международном сетевом </w:t>
      </w:r>
      <w:r w:rsidR="00C2078A" w:rsidRPr="00197109">
        <w:rPr>
          <w:rFonts w:ascii="Times New Roman" w:hAnsi="Times New Roman" w:cs="Times New Roman"/>
          <w:sz w:val="24"/>
          <w:szCs w:val="24"/>
        </w:rPr>
        <w:lastRenderedPageBreak/>
        <w:t>исследовательском образовательном проекте «Глобальная  школьная</w:t>
      </w:r>
      <w:r w:rsidR="004B7270">
        <w:rPr>
          <w:rFonts w:ascii="Times New Roman" w:hAnsi="Times New Roman" w:cs="Times New Roman"/>
          <w:sz w:val="24"/>
          <w:szCs w:val="24"/>
        </w:rPr>
        <w:t xml:space="preserve"> лаборатория» приняло участие 13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учащихся под руководством </w:t>
      </w:r>
      <w:proofErr w:type="spellStart"/>
      <w:r w:rsidR="00C2078A" w:rsidRPr="00197109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О.С. </w:t>
      </w:r>
      <w:r w:rsidR="00C2078A" w:rsidRPr="001971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межшкольная конференция юных исследователей природы – 2 место. 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Международная олимпиада по основам наук 1, 2,3 место.</w:t>
      </w:r>
    </w:p>
    <w:p w:rsidR="00C2078A" w:rsidRPr="00197109" w:rsidRDefault="00C2078A" w:rsidP="000925EC">
      <w:pPr>
        <w:pStyle w:val="ac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3A2CBD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A2C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2CB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>» 1,2,3 место.</w:t>
      </w:r>
    </w:p>
    <w:p w:rsidR="00C2078A" w:rsidRPr="00197109" w:rsidRDefault="00C2078A" w:rsidP="000925EC">
      <w:pPr>
        <w:pStyle w:val="ac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Международный  мате</w:t>
      </w:r>
      <w:r w:rsidR="003A2CBD">
        <w:rPr>
          <w:rFonts w:ascii="Times New Roman" w:hAnsi="Times New Roman" w:cs="Times New Roman"/>
          <w:sz w:val="24"/>
          <w:szCs w:val="24"/>
        </w:rPr>
        <w:t>матический конкурс-игра «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>» 1 место.</w:t>
      </w:r>
    </w:p>
    <w:p w:rsidR="00C2078A" w:rsidRPr="00197109" w:rsidRDefault="00C2078A" w:rsidP="000925EC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Дистанционная олимпиада-проект videouroki.net по  предметам</w:t>
      </w:r>
      <w:proofErr w:type="gramStart"/>
      <w:r w:rsidRPr="001971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>,2,3 место.</w:t>
      </w:r>
    </w:p>
    <w:p w:rsidR="00C2078A" w:rsidRPr="00197109" w:rsidRDefault="00C2078A" w:rsidP="0009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Всероссийский уровень</w:t>
      </w:r>
    </w:p>
    <w:p w:rsidR="00C2078A" w:rsidRPr="00197109" w:rsidRDefault="00C2078A" w:rsidP="000925E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7109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109">
        <w:rPr>
          <w:rFonts w:ascii="Times New Roman" w:hAnsi="Times New Roman" w:cs="Times New Roman"/>
          <w:sz w:val="24"/>
          <w:szCs w:val="24"/>
        </w:rPr>
        <w:t>мультиол</w:t>
      </w:r>
      <w:r w:rsidR="004B7270">
        <w:rPr>
          <w:rFonts w:ascii="Times New Roman" w:hAnsi="Times New Roman" w:cs="Times New Roman"/>
          <w:sz w:val="24"/>
          <w:szCs w:val="24"/>
        </w:rPr>
        <w:t>импиада</w:t>
      </w:r>
      <w:proofErr w:type="spellEnd"/>
      <w:r w:rsidR="004B7270">
        <w:rPr>
          <w:rFonts w:ascii="Times New Roman" w:hAnsi="Times New Roman" w:cs="Times New Roman"/>
          <w:sz w:val="24"/>
          <w:szCs w:val="24"/>
        </w:rPr>
        <w:t>-марафон «Лабиринт</w:t>
      </w:r>
      <w:r w:rsidRPr="00197109">
        <w:rPr>
          <w:rFonts w:ascii="Times New Roman" w:hAnsi="Times New Roman" w:cs="Times New Roman"/>
          <w:sz w:val="24"/>
          <w:szCs w:val="24"/>
        </w:rPr>
        <w:t>»,</w:t>
      </w:r>
      <w:r w:rsidR="004B7270">
        <w:rPr>
          <w:rFonts w:ascii="Times New Roman" w:hAnsi="Times New Roman" w:cs="Times New Roman"/>
          <w:sz w:val="24"/>
          <w:szCs w:val="24"/>
        </w:rPr>
        <w:t xml:space="preserve"> </w:t>
      </w:r>
      <w:r w:rsidRPr="00197109">
        <w:rPr>
          <w:rFonts w:ascii="Times New Roman" w:hAnsi="Times New Roman" w:cs="Times New Roman"/>
          <w:sz w:val="24"/>
          <w:szCs w:val="24"/>
        </w:rPr>
        <w:t>призёры.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Инт</w:t>
      </w:r>
      <w:r w:rsidR="003A2CBD">
        <w:rPr>
          <w:rFonts w:ascii="Times New Roman" w:hAnsi="Times New Roman" w:cs="Times New Roman"/>
          <w:sz w:val="24"/>
          <w:szCs w:val="24"/>
        </w:rPr>
        <w:t>еллектуальная игра-турнир « Русский с Пушкиным</w:t>
      </w:r>
      <w:r w:rsidRPr="00197109">
        <w:rPr>
          <w:rFonts w:ascii="Times New Roman" w:hAnsi="Times New Roman" w:cs="Times New Roman"/>
          <w:sz w:val="24"/>
          <w:szCs w:val="24"/>
        </w:rPr>
        <w:t>» - 1,2,3  место.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3A2CBD">
        <w:rPr>
          <w:rFonts w:ascii="Times New Roman" w:hAnsi="Times New Roman" w:cs="Times New Roman"/>
          <w:sz w:val="24"/>
          <w:szCs w:val="24"/>
        </w:rPr>
        <w:t xml:space="preserve"> </w:t>
      </w:r>
      <w:r w:rsidRPr="00197109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3A2CBD">
        <w:rPr>
          <w:rFonts w:ascii="Times New Roman" w:hAnsi="Times New Roman" w:cs="Times New Roman"/>
          <w:sz w:val="24"/>
          <w:szCs w:val="24"/>
        </w:rPr>
        <w:t xml:space="preserve">«Лучший ученик» 1,2,3 место 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«Арт-талант» – призеры и победители. 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Дистанционная развивающая интеллектуальная олимпиада </w:t>
      </w:r>
      <w:r w:rsidR="004B7270">
        <w:rPr>
          <w:rFonts w:ascii="Times New Roman" w:hAnsi="Times New Roman" w:cs="Times New Roman"/>
          <w:sz w:val="24"/>
          <w:szCs w:val="24"/>
        </w:rPr>
        <w:t>по русскому языку «Новые знания</w:t>
      </w:r>
      <w:r w:rsidRPr="00197109">
        <w:rPr>
          <w:rFonts w:ascii="Times New Roman" w:hAnsi="Times New Roman" w:cs="Times New Roman"/>
          <w:sz w:val="24"/>
          <w:szCs w:val="24"/>
        </w:rPr>
        <w:t>»1,2,3 место.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Региональный уровень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Межрегиональный конкурс детского </w:t>
      </w:r>
      <w:r w:rsidR="004B7270">
        <w:rPr>
          <w:rFonts w:ascii="Times New Roman" w:hAnsi="Times New Roman" w:cs="Times New Roman"/>
          <w:sz w:val="24"/>
          <w:szCs w:val="24"/>
        </w:rPr>
        <w:t>рисунка «Что я знаю о родном крае</w:t>
      </w:r>
      <w:r w:rsidRPr="00197109">
        <w:rPr>
          <w:rFonts w:ascii="Times New Roman" w:hAnsi="Times New Roman" w:cs="Times New Roman"/>
          <w:sz w:val="24"/>
          <w:szCs w:val="24"/>
        </w:rPr>
        <w:t>» 1,2 место.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Дистанционная семейная олимпиада «Первые шаги» - участник.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Муниципальный уровень</w:t>
      </w:r>
    </w:p>
    <w:p w:rsidR="00C2078A" w:rsidRPr="00197109" w:rsidRDefault="00C2078A" w:rsidP="000925EC">
      <w:pPr>
        <w:pStyle w:val="a8"/>
        <w:ind w:left="709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09">
        <w:rPr>
          <w:rFonts w:ascii="Times New Roman" w:hAnsi="Times New Roman" w:cs="Times New Roman"/>
          <w:bCs/>
          <w:sz w:val="24"/>
          <w:szCs w:val="24"/>
        </w:rPr>
        <w:t>Городской конкурс творческих работ «Новогодний сюрприз» 2, 3 место.</w:t>
      </w:r>
    </w:p>
    <w:p w:rsidR="00C2078A" w:rsidRPr="00197109" w:rsidRDefault="00C2078A" w:rsidP="000925EC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Городской конкурс юных натуралистов-</w:t>
      </w:r>
      <w:proofErr w:type="spellStart"/>
      <w:r w:rsidRPr="00197109">
        <w:rPr>
          <w:rFonts w:ascii="Times New Roman" w:hAnsi="Times New Roman" w:cs="Times New Roman"/>
          <w:sz w:val="24"/>
          <w:szCs w:val="24"/>
        </w:rPr>
        <w:t>экологов</w:t>
      </w:r>
      <w:proofErr w:type="gramStart"/>
      <w:r w:rsidRPr="00197109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>ороль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 xml:space="preserve"> тундры– северный олень»  2,3 место.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В мероприятиях ребята участвовали с наибольшим удовольствием. Отношение к школе, классу положительное.</w:t>
      </w:r>
    </w:p>
    <w:p w:rsidR="00A72D40" w:rsidRPr="00197109" w:rsidRDefault="005E1F56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2018-2019</w:t>
      </w:r>
      <w:r w:rsidR="00A72D40" w:rsidRPr="00197109">
        <w:rPr>
          <w:rFonts w:ascii="Times New Roman" w:hAnsi="Times New Roman" w:cs="Times New Roman"/>
          <w:sz w:val="24"/>
          <w:szCs w:val="24"/>
        </w:rPr>
        <w:t xml:space="preserve"> учебном году велась активная работа с родителями. Основными вопросами родительских собраний являлись: успеваемость, пропуски уроков, заинтересованность в обучении. Были проведены родительские собрания на темы:</w:t>
      </w:r>
      <w:r w:rsidRPr="005E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родительское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брание, «</w:t>
      </w:r>
      <w:r w:rsidRPr="005E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и школы в воспитании здорового поколения», «Воспитание нравственных привычек и культуры поведения младших школьников», «Секретный мир наших детей».</w:t>
      </w:r>
    </w:p>
    <w:p w:rsidR="00197109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С родителями учащихся поддерживаю тесную связь. Родители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активно  принимают </w:t>
      </w:r>
      <w:r w:rsidR="005E1F56">
        <w:rPr>
          <w:rFonts w:ascii="Times New Roman" w:hAnsi="Times New Roman" w:cs="Times New Roman"/>
          <w:sz w:val="24"/>
          <w:szCs w:val="24"/>
        </w:rPr>
        <w:t xml:space="preserve"> участие в жизни </w:t>
      </w:r>
      <w:r w:rsidRPr="00197109">
        <w:rPr>
          <w:rFonts w:ascii="Times New Roman" w:hAnsi="Times New Roman" w:cs="Times New Roman"/>
          <w:sz w:val="24"/>
          <w:szCs w:val="24"/>
        </w:rPr>
        <w:t xml:space="preserve"> класса: в организации и проведении классных мероприятий, </w:t>
      </w:r>
      <w:r w:rsidR="005E1F56">
        <w:rPr>
          <w:rFonts w:ascii="Times New Roman" w:hAnsi="Times New Roman" w:cs="Times New Roman"/>
          <w:sz w:val="24"/>
          <w:szCs w:val="24"/>
        </w:rPr>
        <w:t>а также активно посещали  классные и общешкольные</w:t>
      </w:r>
      <w:r w:rsidRPr="0019710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5E1F56">
        <w:rPr>
          <w:rFonts w:ascii="Times New Roman" w:hAnsi="Times New Roman" w:cs="Times New Roman"/>
          <w:sz w:val="24"/>
          <w:szCs w:val="24"/>
        </w:rPr>
        <w:t>ьские собрания</w:t>
      </w:r>
      <w:r w:rsidRPr="00197109">
        <w:rPr>
          <w:rFonts w:ascii="Times New Roman" w:hAnsi="Times New Roman" w:cs="Times New Roman"/>
          <w:sz w:val="24"/>
          <w:szCs w:val="24"/>
        </w:rPr>
        <w:t>.</w:t>
      </w:r>
    </w:p>
    <w:p w:rsidR="00A72D40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</w:t>
      </w:r>
      <w:r w:rsidRPr="00197109">
        <w:rPr>
          <w:rFonts w:ascii="Times New Roman" w:hAnsi="Times New Roman" w:cs="Times New Roman"/>
          <w:sz w:val="24"/>
          <w:szCs w:val="24"/>
        </w:rPr>
        <w:t>с родителями учащихся проводились индивидуальные беседы, доводились до их сведения успехи и проблемы, учащихся в образовательном процессе, совместно решались вопросы воспит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ания. Посещались семьи учащихся. </w:t>
      </w:r>
      <w:r w:rsidRPr="00197109">
        <w:rPr>
          <w:rFonts w:ascii="Times New Roman" w:hAnsi="Times New Roman" w:cs="Times New Roman"/>
          <w:sz w:val="24"/>
          <w:szCs w:val="24"/>
        </w:rPr>
        <w:t>Составлен социальный паспорт класса.</w:t>
      </w:r>
    </w:p>
    <w:p w:rsidR="00A72D40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Также в течение учебного года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Данные, собранные в результате опроса анализировались, на их основе планировался дальнейший процесс воспитания.</w:t>
      </w:r>
    </w:p>
    <w:p w:rsidR="00A72D40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F19F1" w:rsidRPr="001F19F1" w:rsidRDefault="001F19F1" w:rsidP="000925EC">
      <w:pPr>
        <w:pStyle w:val="a3"/>
        <w:ind w:firstLine="709"/>
        <w:jc w:val="both"/>
        <w:rPr>
          <w:color w:val="000000"/>
        </w:rPr>
      </w:pPr>
      <w:r w:rsidRPr="001F19F1">
        <w:rPr>
          <w:color w:val="000000"/>
        </w:rPr>
        <w:t xml:space="preserve">За  учебный год накоплен положительный опыт осуществления взаимодействия со всеми участниками образовательного процесса. Можно отметить формирование осознанного и самостоятельного отношения учащихся к учебной и </w:t>
      </w:r>
      <w:proofErr w:type="spellStart"/>
      <w:r w:rsidRPr="001F19F1">
        <w:rPr>
          <w:color w:val="000000"/>
        </w:rPr>
        <w:t>внеучебной</w:t>
      </w:r>
      <w:proofErr w:type="spellEnd"/>
      <w:r w:rsidRPr="001F19F1">
        <w:rPr>
          <w:color w:val="000000"/>
        </w:rPr>
        <w:t xml:space="preserve"> </w:t>
      </w:r>
      <w:r w:rsidRPr="001F19F1">
        <w:rPr>
          <w:color w:val="000000"/>
        </w:rPr>
        <w:lastRenderedPageBreak/>
        <w:t>деятельности, наличие заинтересованного участия в жизни класса и школы, положительное отношение к процессу обучения и воспитания.</w:t>
      </w:r>
    </w:p>
    <w:p w:rsidR="001F19F1" w:rsidRPr="001F19F1" w:rsidRDefault="001F19F1" w:rsidP="000925EC">
      <w:pPr>
        <w:pStyle w:val="a3"/>
        <w:ind w:firstLine="709"/>
        <w:jc w:val="both"/>
        <w:rPr>
          <w:color w:val="000000"/>
        </w:rPr>
      </w:pPr>
      <w:r w:rsidRPr="001F19F1">
        <w:rPr>
          <w:color w:val="000000"/>
        </w:rPr>
        <w:t xml:space="preserve">Показателями достижения таких результатов являются наличие интереса ко всем видам деятельности, неравнодушное отношение к процессу и результатам учебной и </w:t>
      </w:r>
      <w:proofErr w:type="spellStart"/>
      <w:r w:rsidRPr="001F19F1">
        <w:rPr>
          <w:color w:val="000000"/>
        </w:rPr>
        <w:t>внеучебной</w:t>
      </w:r>
      <w:proofErr w:type="spellEnd"/>
      <w:r w:rsidRPr="001F19F1">
        <w:rPr>
          <w:color w:val="000000"/>
        </w:rPr>
        <w:t xml:space="preserve"> деятельности, активность участия во всех мероприятиях. К положительным результатам можно отнести наладившиеся отношения сотрудничества и заинтересованного взаимодействия с родителями класса.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 xml:space="preserve">В </w:t>
      </w:r>
      <w:r w:rsidR="005E1F56">
        <w:rPr>
          <w:rFonts w:ascii="Times New Roman" w:hAnsi="Times New Roman" w:cs="Times New Roman"/>
          <w:sz w:val="24"/>
          <w:szCs w:val="24"/>
        </w:rPr>
        <w:t>целом воспитательная работа в 4</w:t>
      </w:r>
      <w:r w:rsidRPr="001F19F1">
        <w:rPr>
          <w:rFonts w:ascii="Times New Roman" w:hAnsi="Times New Roman" w:cs="Times New Roman"/>
          <w:sz w:val="24"/>
          <w:szCs w:val="24"/>
        </w:rPr>
        <w:t xml:space="preserve"> классе была многоплановой и разносторонней. Анализ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Перспективными целями воспитательной работы в классе являются: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мотивации к учебной деятельности у учащихся, повышение успеваемости.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Считаю, что участие ребят в классных и общешкольных мероприятиях способствовало сплочению и формированию классного коллектива.</w:t>
      </w:r>
    </w:p>
    <w:p w:rsidR="001F19F1" w:rsidRPr="000925EC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5EC">
        <w:rPr>
          <w:rFonts w:ascii="Times New Roman" w:hAnsi="Times New Roman" w:cs="Times New Roman"/>
          <w:b/>
          <w:i/>
          <w:sz w:val="24"/>
          <w:szCs w:val="24"/>
        </w:rPr>
        <w:t>Успешному результату воспитательной работы в классе способствовали: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Целесообразное планирование воспитательной работы по периодам в  соответствии с планом воспитательной работы школы.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Использование оптимальных форм и методов воспитательной работы (классные часы, беседы, экскурсии, уроки мужества, КТД, проектная деятельность, уроки этики и культуры поведения и др.).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Наличие  необходимых условий для проведения воспитательной работы (классная комната и необходимые помещения, помощь педагогов ДО и администрации школы, родителей).</w:t>
      </w:r>
    </w:p>
    <w:p w:rsid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100%  охват детей класса  разнообразными видами внеурочной деятельности через кружки, клубы и  разнообразные воспитательные мероприятия на уровне класса и школы.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Участие большей ча</w:t>
      </w:r>
      <w:r w:rsidR="00D848BD">
        <w:rPr>
          <w:rFonts w:ascii="Times New Roman" w:hAnsi="Times New Roman" w:cs="Times New Roman"/>
          <w:sz w:val="24"/>
          <w:szCs w:val="24"/>
        </w:rPr>
        <w:t>сти родителей в жизни класса (95</w:t>
      </w:r>
      <w:r w:rsidRPr="001F19F1">
        <w:rPr>
          <w:rFonts w:ascii="Times New Roman" w:hAnsi="Times New Roman" w:cs="Times New Roman"/>
          <w:sz w:val="24"/>
          <w:szCs w:val="24"/>
        </w:rPr>
        <w:t>%).</w:t>
      </w:r>
    </w:p>
    <w:p w:rsidR="00A72D40" w:rsidRDefault="00D848BD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5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получили Похвальный лист: Ибрагимова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Секачева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848BD" w:rsidRPr="001F19F1" w:rsidRDefault="00D848BD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успеваемости в классе на конец учебного года 70%.</w:t>
      </w:r>
    </w:p>
    <w:p w:rsidR="00A72D40" w:rsidRDefault="00A72D40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E937C2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72.7pt;margin-top:13.65pt;width:232.5pt;height:133.5pt;z-index:251659264" stroked="f">
            <v:textbox>
              <w:txbxContent>
                <w:p w:rsidR="00197109" w:rsidRDefault="00197109"/>
              </w:txbxContent>
            </v:textbox>
          </v:rect>
        </w:pict>
      </w:r>
      <w:bookmarkStart w:id="0" w:name="_GoBack"/>
      <w:bookmarkEnd w:id="0"/>
    </w:p>
    <w:p w:rsidR="00DD11F5" w:rsidRDefault="00DD11F5"/>
    <w:sectPr w:rsidR="00DD11F5" w:rsidSect="00B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06"/>
    <w:multiLevelType w:val="hybridMultilevel"/>
    <w:tmpl w:val="E1AC1C3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91C"/>
    <w:multiLevelType w:val="hybridMultilevel"/>
    <w:tmpl w:val="8244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36A8"/>
    <w:multiLevelType w:val="hybridMultilevel"/>
    <w:tmpl w:val="34B8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D33"/>
    <w:multiLevelType w:val="hybridMultilevel"/>
    <w:tmpl w:val="2FF05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06C"/>
    <w:multiLevelType w:val="hybridMultilevel"/>
    <w:tmpl w:val="063E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61A7"/>
    <w:multiLevelType w:val="hybridMultilevel"/>
    <w:tmpl w:val="1F74201C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B10"/>
    <w:multiLevelType w:val="multilevel"/>
    <w:tmpl w:val="7A7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677170"/>
    <w:multiLevelType w:val="hybridMultilevel"/>
    <w:tmpl w:val="9D009016"/>
    <w:lvl w:ilvl="0" w:tplc="18D289C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181BD8"/>
    <w:multiLevelType w:val="hybridMultilevel"/>
    <w:tmpl w:val="DE92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680"/>
    <w:multiLevelType w:val="hybridMultilevel"/>
    <w:tmpl w:val="304C5CE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2B20723"/>
    <w:multiLevelType w:val="hybridMultilevel"/>
    <w:tmpl w:val="1504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6A8E"/>
    <w:multiLevelType w:val="hybridMultilevel"/>
    <w:tmpl w:val="2B305D2A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6DB9"/>
    <w:multiLevelType w:val="hybridMultilevel"/>
    <w:tmpl w:val="4B7A1CB0"/>
    <w:lvl w:ilvl="0" w:tplc="04190013">
      <w:start w:val="1"/>
      <w:numFmt w:val="upperRoman"/>
      <w:lvlText w:val="%1."/>
      <w:lvlJc w:val="right"/>
      <w:pPr>
        <w:ind w:left="14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381611"/>
    <w:multiLevelType w:val="hybridMultilevel"/>
    <w:tmpl w:val="82FC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B72CE"/>
    <w:multiLevelType w:val="hybridMultilevel"/>
    <w:tmpl w:val="DBB6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35EE"/>
    <w:multiLevelType w:val="hybridMultilevel"/>
    <w:tmpl w:val="328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E7733"/>
    <w:multiLevelType w:val="hybridMultilevel"/>
    <w:tmpl w:val="4966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95518"/>
    <w:multiLevelType w:val="hybridMultilevel"/>
    <w:tmpl w:val="6A8A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A6395"/>
    <w:multiLevelType w:val="hybridMultilevel"/>
    <w:tmpl w:val="430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C5886"/>
    <w:multiLevelType w:val="multilevel"/>
    <w:tmpl w:val="012A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8B3E52"/>
    <w:multiLevelType w:val="hybridMultilevel"/>
    <w:tmpl w:val="202A51D0"/>
    <w:lvl w:ilvl="0" w:tplc="F27AE78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8CB4AAE"/>
    <w:multiLevelType w:val="hybridMultilevel"/>
    <w:tmpl w:val="4E9C12C0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3097"/>
    <w:multiLevelType w:val="hybridMultilevel"/>
    <w:tmpl w:val="920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F7318"/>
    <w:multiLevelType w:val="hybridMultilevel"/>
    <w:tmpl w:val="447C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0B6D"/>
    <w:multiLevelType w:val="hybridMultilevel"/>
    <w:tmpl w:val="3198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23"/>
  </w:num>
  <w:num w:numId="8">
    <w:abstractNumId w:val="22"/>
  </w:num>
  <w:num w:numId="9">
    <w:abstractNumId w:val="10"/>
  </w:num>
  <w:num w:numId="10">
    <w:abstractNumId w:val="24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7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21"/>
  </w:num>
  <w:num w:numId="24">
    <w:abstractNumId w:val="5"/>
  </w:num>
  <w:num w:numId="25">
    <w:abstractNumId w:val="11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05"/>
    <w:rsid w:val="000925EC"/>
    <w:rsid w:val="001171C2"/>
    <w:rsid w:val="001332E1"/>
    <w:rsid w:val="00197109"/>
    <w:rsid w:val="001C0D07"/>
    <w:rsid w:val="001F19F1"/>
    <w:rsid w:val="00255C9A"/>
    <w:rsid w:val="00255CC9"/>
    <w:rsid w:val="002F5BB2"/>
    <w:rsid w:val="003A2CBD"/>
    <w:rsid w:val="00495BBF"/>
    <w:rsid w:val="004B7270"/>
    <w:rsid w:val="004E426D"/>
    <w:rsid w:val="00530379"/>
    <w:rsid w:val="005C7501"/>
    <w:rsid w:val="005E1F56"/>
    <w:rsid w:val="006F5CD1"/>
    <w:rsid w:val="008D77C2"/>
    <w:rsid w:val="008E2205"/>
    <w:rsid w:val="008F139B"/>
    <w:rsid w:val="00A72D40"/>
    <w:rsid w:val="00B5748B"/>
    <w:rsid w:val="00BA2DBD"/>
    <w:rsid w:val="00C2078A"/>
    <w:rsid w:val="00C64C33"/>
    <w:rsid w:val="00D848BD"/>
    <w:rsid w:val="00DD11F5"/>
    <w:rsid w:val="00E43060"/>
    <w:rsid w:val="00E622EB"/>
    <w:rsid w:val="00E9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4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7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D40"/>
  </w:style>
  <w:style w:type="paragraph" w:styleId="a6">
    <w:name w:val="footer"/>
    <w:basedOn w:val="a"/>
    <w:link w:val="a7"/>
    <w:uiPriority w:val="99"/>
    <w:semiHidden/>
    <w:unhideWhenUsed/>
    <w:rsid w:val="00A7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D40"/>
  </w:style>
  <w:style w:type="paragraph" w:styleId="a8">
    <w:name w:val="No Spacing"/>
    <w:link w:val="a9"/>
    <w:uiPriority w:val="99"/>
    <w:qFormat/>
    <w:rsid w:val="00A72D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2D40"/>
    <w:pPr>
      <w:ind w:left="720"/>
      <w:contextualSpacing/>
    </w:pPr>
  </w:style>
  <w:style w:type="character" w:customStyle="1" w:styleId="apple-converted-space">
    <w:name w:val="apple-converted-space"/>
    <w:basedOn w:val="a0"/>
    <w:rsid w:val="00A72D40"/>
  </w:style>
  <w:style w:type="character" w:styleId="ab">
    <w:name w:val="Strong"/>
    <w:basedOn w:val="a0"/>
    <w:uiPriority w:val="22"/>
    <w:qFormat/>
    <w:rsid w:val="00A72D40"/>
    <w:rPr>
      <w:b/>
      <w:bCs/>
    </w:rPr>
  </w:style>
  <w:style w:type="character" w:customStyle="1" w:styleId="a9">
    <w:name w:val="Без интервала Знак"/>
    <w:basedOn w:val="a0"/>
    <w:link w:val="a8"/>
    <w:uiPriority w:val="99"/>
    <w:locked/>
    <w:rsid w:val="00C2078A"/>
  </w:style>
  <w:style w:type="paragraph" w:styleId="ac">
    <w:name w:val="footnote text"/>
    <w:basedOn w:val="a"/>
    <w:link w:val="ad"/>
    <w:uiPriority w:val="99"/>
    <w:rsid w:val="00C2078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2078A"/>
    <w:rPr>
      <w:rFonts w:ascii="Calibri" w:eastAsia="Times New Roman" w:hAnsi="Calibri" w:cs="Calibr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5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75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Грищенко</dc:creator>
  <cp:keywords/>
  <dc:description/>
  <cp:lastModifiedBy>User</cp:lastModifiedBy>
  <cp:revision>13</cp:revision>
  <cp:lastPrinted>2018-10-14T20:17:00Z</cp:lastPrinted>
  <dcterms:created xsi:type="dcterms:W3CDTF">2017-08-25T12:33:00Z</dcterms:created>
  <dcterms:modified xsi:type="dcterms:W3CDTF">2020-05-18T16:04:00Z</dcterms:modified>
</cp:coreProperties>
</file>